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E8070" w14:textId="17D44FF7" w:rsidR="6797A19B" w:rsidRDefault="6797A19B" w:rsidP="30D7D723">
      <w:pPr>
        <w:spacing w:line="276" w:lineRule="auto"/>
        <w:jc w:val="center"/>
      </w:pPr>
      <w:r w:rsidRPr="30D7D723">
        <w:rPr>
          <w:rFonts w:ascii="Calibri" w:eastAsia="Calibri" w:hAnsi="Calibri" w:cs="Calibri"/>
          <w:b/>
          <w:bCs/>
          <w:sz w:val="36"/>
          <w:szCs w:val="36"/>
        </w:rPr>
        <w:t>Brentwood Ursuline Convent High School</w:t>
      </w:r>
    </w:p>
    <w:p w14:paraId="6D7558E7" w14:textId="77929026" w:rsidR="30D7D723" w:rsidRDefault="30D7D723" w:rsidP="30D7D723">
      <w:pPr>
        <w:spacing w:line="257" w:lineRule="auto"/>
        <w:jc w:val="center"/>
      </w:pPr>
    </w:p>
    <w:p w14:paraId="096B75BE" w14:textId="6ECBD430" w:rsidR="6797A19B" w:rsidRDefault="6797A19B" w:rsidP="30D7D723">
      <w:pPr>
        <w:spacing w:line="257" w:lineRule="auto"/>
        <w:jc w:val="center"/>
      </w:pPr>
      <w:r w:rsidRPr="30D7D723">
        <w:rPr>
          <w:rFonts w:ascii="Calibri" w:eastAsia="Calibri" w:hAnsi="Calibri" w:cs="Calibri"/>
          <w:b/>
          <w:bCs/>
          <w:sz w:val="24"/>
          <w:szCs w:val="24"/>
        </w:rPr>
        <w:t xml:space="preserve"> </w:t>
      </w:r>
    </w:p>
    <w:p w14:paraId="70BACD4A" w14:textId="4DD00C4B" w:rsidR="6797A19B" w:rsidRDefault="6797A19B" w:rsidP="30D7D723">
      <w:pPr>
        <w:spacing w:line="257" w:lineRule="auto"/>
        <w:jc w:val="center"/>
      </w:pPr>
      <w:r w:rsidRPr="30D7D723">
        <w:rPr>
          <w:rFonts w:ascii="Calibri" w:eastAsia="Calibri" w:hAnsi="Calibri" w:cs="Calibri"/>
          <w:b/>
          <w:bCs/>
          <w:sz w:val="24"/>
          <w:szCs w:val="24"/>
        </w:rPr>
        <w:t xml:space="preserve"> </w:t>
      </w:r>
      <w:r w:rsidR="1135236E">
        <w:rPr>
          <w:noProof/>
        </w:rPr>
        <w:drawing>
          <wp:inline distT="0" distB="0" distL="0" distR="0" wp14:anchorId="4A32AD12" wp14:editId="6844C0D6">
            <wp:extent cx="2072820" cy="2255716"/>
            <wp:effectExtent l="0" t="0" r="0" b="0"/>
            <wp:docPr id="12485671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567157" name="Picture 1248567157"/>
                    <pic:cNvPicPr/>
                  </pic:nvPicPr>
                  <pic:blipFill>
                    <a:blip r:embed="rId7">
                      <a:extLst>
                        <a:ext uri="{28A0092B-C50C-407E-A947-70E740481C1C}">
                          <a14:useLocalDpi xmlns:a14="http://schemas.microsoft.com/office/drawing/2010/main"/>
                        </a:ext>
                      </a:extLst>
                    </a:blip>
                    <a:stretch>
                      <a:fillRect/>
                    </a:stretch>
                  </pic:blipFill>
                  <pic:spPr>
                    <a:xfrm>
                      <a:off x="0" y="0"/>
                      <a:ext cx="2072820" cy="2255716"/>
                    </a:xfrm>
                    <a:prstGeom prst="rect">
                      <a:avLst/>
                    </a:prstGeom>
                  </pic:spPr>
                </pic:pic>
              </a:graphicData>
            </a:graphic>
          </wp:inline>
        </w:drawing>
      </w:r>
    </w:p>
    <w:p w14:paraId="5C1238A8" w14:textId="1D126CF1" w:rsidR="6797A19B" w:rsidRDefault="6797A19B" w:rsidP="30D7D723">
      <w:pPr>
        <w:spacing w:line="257" w:lineRule="auto"/>
        <w:jc w:val="center"/>
      </w:pPr>
      <w:r w:rsidRPr="30D7D723">
        <w:rPr>
          <w:rFonts w:ascii="Calibri" w:eastAsia="Calibri" w:hAnsi="Calibri" w:cs="Calibri"/>
          <w:b/>
          <w:bCs/>
          <w:sz w:val="24"/>
          <w:szCs w:val="24"/>
        </w:rPr>
        <w:t xml:space="preserve"> </w:t>
      </w:r>
    </w:p>
    <w:p w14:paraId="7765ACF6" w14:textId="5E891CEF" w:rsidR="6797A19B" w:rsidRDefault="6797A19B" w:rsidP="30D7D723">
      <w:pPr>
        <w:spacing w:line="257" w:lineRule="auto"/>
        <w:jc w:val="center"/>
      </w:pPr>
      <w:r w:rsidRPr="30D7D723">
        <w:rPr>
          <w:rFonts w:ascii="Calibri" w:eastAsia="Calibri" w:hAnsi="Calibri" w:cs="Calibri"/>
          <w:b/>
          <w:bCs/>
          <w:sz w:val="24"/>
          <w:szCs w:val="24"/>
        </w:rPr>
        <w:t xml:space="preserve"> </w:t>
      </w:r>
    </w:p>
    <w:p w14:paraId="649F9667" w14:textId="6875EE1A" w:rsidR="6797A19B" w:rsidRDefault="6797A19B" w:rsidP="30D7D723">
      <w:pPr>
        <w:spacing w:line="257" w:lineRule="auto"/>
        <w:jc w:val="center"/>
      </w:pPr>
      <w:r w:rsidRPr="30D7D723">
        <w:rPr>
          <w:rFonts w:ascii="Arial" w:eastAsia="Arial" w:hAnsi="Arial" w:cs="Arial"/>
          <w:b/>
          <w:bCs/>
          <w:sz w:val="28"/>
          <w:szCs w:val="28"/>
        </w:rPr>
        <w:t>Attendance Policy</w:t>
      </w:r>
    </w:p>
    <w:p w14:paraId="6D91396E" w14:textId="3DDC47B2" w:rsidR="6797A19B" w:rsidRDefault="6797A19B" w:rsidP="30D7D723">
      <w:pPr>
        <w:spacing w:line="257" w:lineRule="auto"/>
        <w:jc w:val="center"/>
      </w:pPr>
      <w:r w:rsidRPr="30D7D723">
        <w:rPr>
          <w:rFonts w:ascii="Calibri" w:eastAsia="Calibri" w:hAnsi="Calibri" w:cs="Calibri"/>
          <w:b/>
          <w:bCs/>
          <w:sz w:val="24"/>
          <w:szCs w:val="24"/>
        </w:rPr>
        <w:t xml:space="preserve"> </w:t>
      </w:r>
    </w:p>
    <w:p w14:paraId="5DE4BB4C" w14:textId="12AA7F75" w:rsidR="6797A19B" w:rsidRDefault="6797A19B" w:rsidP="30D7D723">
      <w:pPr>
        <w:spacing w:line="257" w:lineRule="auto"/>
        <w:jc w:val="center"/>
      </w:pPr>
      <w:r w:rsidRPr="30D7D723">
        <w:rPr>
          <w:rFonts w:ascii="Calibri" w:eastAsia="Calibri" w:hAnsi="Calibri" w:cs="Calibri"/>
          <w:b/>
          <w:bCs/>
          <w:sz w:val="24"/>
          <w:szCs w:val="24"/>
        </w:rPr>
        <w:t xml:space="preserve"> </w:t>
      </w:r>
    </w:p>
    <w:p w14:paraId="616D1763" w14:textId="288E0CA2" w:rsidR="6797A19B" w:rsidRDefault="6797A19B" w:rsidP="30D7D723">
      <w:pPr>
        <w:spacing w:line="257" w:lineRule="auto"/>
        <w:jc w:val="center"/>
      </w:pPr>
      <w:r w:rsidRPr="30D7D723">
        <w:rPr>
          <w:rFonts w:ascii="Calibri" w:eastAsia="Calibri" w:hAnsi="Calibri" w:cs="Calibri"/>
          <w:b/>
          <w:bCs/>
          <w:sz w:val="24"/>
          <w:szCs w:val="24"/>
        </w:rPr>
        <w:t xml:space="preserve"> </w:t>
      </w:r>
    </w:p>
    <w:p w14:paraId="28EC5BBF" w14:textId="6444AE9F" w:rsidR="6797A19B" w:rsidRDefault="6797A19B" w:rsidP="30D7D723">
      <w:pPr>
        <w:pBdr>
          <w:top w:val="single" w:sz="8" w:space="1" w:color="000000"/>
          <w:left w:val="single" w:sz="8" w:space="4" w:color="000000"/>
          <w:bottom w:val="single" w:sz="8" w:space="1" w:color="000000"/>
          <w:right w:val="single" w:sz="8" w:space="4" w:color="000000"/>
        </w:pBdr>
        <w:spacing w:line="257" w:lineRule="auto"/>
      </w:pPr>
      <w:r w:rsidRPr="30D7D723">
        <w:rPr>
          <w:rFonts w:ascii="Calibri" w:eastAsia="Calibri" w:hAnsi="Calibri" w:cs="Calibri"/>
          <w:sz w:val="24"/>
          <w:szCs w:val="24"/>
        </w:rPr>
        <w:t>Authorised by Resolution of the Governing Body of the Brentwood Ursuline Convent High School on: 1</w:t>
      </w:r>
      <w:r w:rsidRPr="30D7D723">
        <w:rPr>
          <w:rFonts w:ascii="Calibri" w:eastAsia="Calibri" w:hAnsi="Calibri" w:cs="Calibri"/>
          <w:sz w:val="24"/>
          <w:szCs w:val="24"/>
          <w:vertAlign w:val="superscript"/>
        </w:rPr>
        <w:t>st</w:t>
      </w:r>
      <w:r w:rsidRPr="30D7D723">
        <w:rPr>
          <w:rFonts w:ascii="Calibri" w:eastAsia="Calibri" w:hAnsi="Calibri" w:cs="Calibri"/>
          <w:sz w:val="24"/>
          <w:szCs w:val="24"/>
        </w:rPr>
        <w:t xml:space="preserve"> July 2026</w:t>
      </w:r>
    </w:p>
    <w:p w14:paraId="57E5A768" w14:textId="31438F55" w:rsidR="6797A19B" w:rsidRDefault="6797A19B" w:rsidP="30D7D723">
      <w:pPr>
        <w:pBdr>
          <w:top w:val="single" w:sz="8" w:space="1" w:color="000000"/>
          <w:left w:val="single" w:sz="8" w:space="4" w:color="000000"/>
          <w:bottom w:val="single" w:sz="8" w:space="1" w:color="000000"/>
          <w:right w:val="single" w:sz="8" w:space="4" w:color="000000"/>
        </w:pBdr>
        <w:spacing w:line="257" w:lineRule="auto"/>
      </w:pPr>
      <w:r w:rsidRPr="30D7D723">
        <w:rPr>
          <w:rFonts w:ascii="Calibri" w:eastAsia="Calibri" w:hAnsi="Calibri" w:cs="Calibri"/>
          <w:sz w:val="24"/>
          <w:szCs w:val="24"/>
        </w:rPr>
        <w:t>Signature: ………………………………………….</w:t>
      </w:r>
    </w:p>
    <w:p w14:paraId="444C7045" w14:textId="3BCA783B" w:rsidR="6797A19B" w:rsidRDefault="6797A19B" w:rsidP="30D7D723">
      <w:pPr>
        <w:pBdr>
          <w:top w:val="single" w:sz="8" w:space="1" w:color="000000"/>
          <w:left w:val="single" w:sz="8" w:space="4" w:color="000000"/>
          <w:bottom w:val="single" w:sz="8" w:space="1" w:color="000000"/>
          <w:right w:val="single" w:sz="8" w:space="4" w:color="000000"/>
        </w:pBdr>
        <w:spacing w:line="257" w:lineRule="auto"/>
      </w:pPr>
      <w:r w:rsidRPr="30D7D723">
        <w:rPr>
          <w:rFonts w:ascii="Calibri" w:eastAsia="Calibri" w:hAnsi="Calibri" w:cs="Calibri"/>
          <w:sz w:val="24"/>
          <w:szCs w:val="24"/>
        </w:rPr>
        <w:t>Effective date of the policy: 1</w:t>
      </w:r>
      <w:r w:rsidRPr="30D7D723">
        <w:rPr>
          <w:rFonts w:ascii="Calibri" w:eastAsia="Calibri" w:hAnsi="Calibri" w:cs="Calibri"/>
          <w:sz w:val="24"/>
          <w:szCs w:val="24"/>
          <w:vertAlign w:val="superscript"/>
        </w:rPr>
        <w:t>st</w:t>
      </w:r>
      <w:r w:rsidRPr="30D7D723">
        <w:rPr>
          <w:rFonts w:ascii="Calibri" w:eastAsia="Calibri" w:hAnsi="Calibri" w:cs="Calibri"/>
          <w:sz w:val="24"/>
          <w:szCs w:val="24"/>
        </w:rPr>
        <w:t xml:space="preserve"> July 2026</w:t>
      </w:r>
    </w:p>
    <w:p w14:paraId="53F4B22C" w14:textId="274BDC28" w:rsidR="6797A19B" w:rsidRDefault="6797A19B" w:rsidP="30D7D723">
      <w:pPr>
        <w:pBdr>
          <w:top w:val="single" w:sz="8" w:space="1" w:color="000000"/>
          <w:left w:val="single" w:sz="8" w:space="4" w:color="000000"/>
          <w:bottom w:val="single" w:sz="8" w:space="1" w:color="000000"/>
          <w:right w:val="single" w:sz="8" w:space="4" w:color="000000"/>
        </w:pBdr>
        <w:spacing w:line="257" w:lineRule="auto"/>
      </w:pPr>
      <w:r w:rsidRPr="30D7D723">
        <w:rPr>
          <w:rFonts w:ascii="Calibri" w:eastAsia="Calibri" w:hAnsi="Calibri" w:cs="Calibri"/>
          <w:sz w:val="24"/>
          <w:szCs w:val="24"/>
        </w:rPr>
        <w:t>Review date of policy: July 2027 or earlier as and when required</w:t>
      </w:r>
    </w:p>
    <w:p w14:paraId="3552392C" w14:textId="777F1E85" w:rsidR="6797A19B" w:rsidRDefault="6797A19B" w:rsidP="30D7D723">
      <w:pPr>
        <w:spacing w:before="120" w:line="257" w:lineRule="auto"/>
        <w:jc w:val="center"/>
      </w:pPr>
      <w:r w:rsidRPr="30D7D723">
        <w:rPr>
          <w:rFonts w:ascii="Calibri" w:eastAsia="Calibri" w:hAnsi="Calibri" w:cs="Calibri"/>
          <w:b/>
          <w:bCs/>
          <w:sz w:val="24"/>
          <w:szCs w:val="24"/>
        </w:rPr>
        <w:t xml:space="preserve"> </w:t>
      </w:r>
    </w:p>
    <w:p w14:paraId="7677ACD2" w14:textId="51AAD667" w:rsidR="6797A19B" w:rsidRDefault="6797A19B" w:rsidP="000703BB">
      <w:pPr>
        <w:spacing w:before="120"/>
      </w:pPr>
      <w:r w:rsidRPr="30D7D723">
        <w:rPr>
          <w:rFonts w:ascii="Calibri" w:eastAsia="Calibri" w:hAnsi="Calibri" w:cs="Calibri"/>
          <w:b/>
          <w:bCs/>
          <w:sz w:val="24"/>
          <w:szCs w:val="24"/>
        </w:rPr>
        <w:t xml:space="preserve">This policy is written in the light of the school mission statement. </w:t>
      </w:r>
    </w:p>
    <w:p w14:paraId="31F5B3B8" w14:textId="342E5E94" w:rsidR="30D7D723" w:rsidRDefault="30D7D723" w:rsidP="30D7D723">
      <w:pPr>
        <w:spacing w:before="120" w:line="257" w:lineRule="auto"/>
        <w:jc w:val="center"/>
        <w:rPr>
          <w:rFonts w:ascii="Calibri" w:eastAsia="Calibri" w:hAnsi="Calibri" w:cs="Calibri"/>
          <w:b/>
          <w:bCs/>
          <w:sz w:val="24"/>
          <w:szCs w:val="24"/>
        </w:rPr>
      </w:pPr>
    </w:p>
    <w:p w14:paraId="4657C524" w14:textId="37F9E484" w:rsidR="30D7D723" w:rsidRDefault="30D7D723" w:rsidP="30D7D723">
      <w:pPr>
        <w:spacing w:before="120" w:line="257" w:lineRule="auto"/>
        <w:jc w:val="center"/>
        <w:rPr>
          <w:rFonts w:ascii="Calibri" w:eastAsia="Calibri" w:hAnsi="Calibri" w:cs="Calibri"/>
          <w:b/>
          <w:bCs/>
          <w:sz w:val="24"/>
          <w:szCs w:val="24"/>
        </w:rPr>
      </w:pPr>
    </w:p>
    <w:p w14:paraId="600841FA" w14:textId="7C857380" w:rsidR="30D7D723" w:rsidRDefault="30D7D723" w:rsidP="30D7D723">
      <w:pPr>
        <w:spacing w:before="120" w:line="257" w:lineRule="auto"/>
        <w:jc w:val="center"/>
        <w:rPr>
          <w:rFonts w:ascii="Calibri" w:eastAsia="Calibri" w:hAnsi="Calibri" w:cs="Calibri"/>
          <w:b/>
          <w:bCs/>
          <w:sz w:val="24"/>
          <w:szCs w:val="24"/>
        </w:rPr>
      </w:pPr>
    </w:p>
    <w:p w14:paraId="5C988D4D" w14:textId="502EAFAC" w:rsidR="30D7D723" w:rsidRDefault="30D7D723" w:rsidP="30D7D723">
      <w:pPr>
        <w:spacing w:before="120" w:line="257" w:lineRule="auto"/>
        <w:jc w:val="center"/>
        <w:rPr>
          <w:rFonts w:ascii="Calibri" w:eastAsia="Calibri" w:hAnsi="Calibri" w:cs="Calibri"/>
          <w:b/>
          <w:bCs/>
          <w:sz w:val="24"/>
          <w:szCs w:val="24"/>
        </w:rPr>
      </w:pPr>
    </w:p>
    <w:p w14:paraId="63307246" w14:textId="539012DB" w:rsidR="30D7D723" w:rsidRDefault="30D7D723" w:rsidP="30D7D723">
      <w:pPr>
        <w:spacing w:before="120" w:line="257" w:lineRule="auto"/>
        <w:jc w:val="center"/>
        <w:rPr>
          <w:rFonts w:ascii="Calibri" w:eastAsia="Calibri" w:hAnsi="Calibri" w:cs="Calibri"/>
          <w:b/>
          <w:bCs/>
          <w:sz w:val="24"/>
          <w:szCs w:val="24"/>
        </w:rPr>
      </w:pPr>
    </w:p>
    <w:p w14:paraId="3E9776AD" w14:textId="77777777" w:rsidR="00804021" w:rsidRPr="00804021" w:rsidRDefault="71370043" w:rsidP="30D7D723">
      <w:pPr>
        <w:spacing w:before="100" w:beforeAutospacing="1" w:after="100" w:afterAutospacing="1" w:line="240" w:lineRule="auto"/>
        <w:jc w:val="both"/>
        <w:outlineLvl w:val="2"/>
        <w:rPr>
          <w:rFonts w:eastAsiaTheme="minorEastAsia"/>
          <w:b/>
          <w:bCs/>
          <w:sz w:val="24"/>
          <w:szCs w:val="24"/>
          <w:lang w:eastAsia="en-GB"/>
        </w:rPr>
      </w:pPr>
      <w:r w:rsidRPr="30D7D723">
        <w:rPr>
          <w:rFonts w:eastAsiaTheme="minorEastAsia"/>
          <w:b/>
          <w:bCs/>
          <w:sz w:val="24"/>
          <w:szCs w:val="24"/>
          <w:lang w:eastAsia="en-GB"/>
        </w:rPr>
        <w:lastRenderedPageBreak/>
        <w:t>1. Introduction</w:t>
      </w:r>
    </w:p>
    <w:p w14:paraId="53B0B22C" w14:textId="61B45E55"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At Brentwood Ursuline Convent High School, we believe that outstanding attendance is fundamental to academic achievement, personal development, wellbeing and safeguarding. Students who attend school regularly are more likely to achieve their full potential, develop positive relationships, and benefit from the wider opportunities that school provides.</w:t>
      </w:r>
    </w:p>
    <w:p w14:paraId="3CB02E55"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Regular attendance is a shared responsibility between students, parents/carers and the school. We are committed to working in partnership with families to promote and support good attendance and punctuality.</w:t>
      </w:r>
    </w:p>
    <w:p w14:paraId="4DEE3F61"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The Department for Education (DfE) expects all schools to promote a culture in which good attendance is valued and where barriers to attendance are identified and addressed at the earliest opportunity.</w:t>
      </w:r>
    </w:p>
    <w:p w14:paraId="48025789" w14:textId="77777777" w:rsidR="00804021" w:rsidRPr="00804021" w:rsidRDefault="71370043" w:rsidP="30D7D723">
      <w:pPr>
        <w:spacing w:before="100" w:beforeAutospacing="1" w:after="100" w:afterAutospacing="1" w:line="240" w:lineRule="auto"/>
        <w:jc w:val="both"/>
        <w:outlineLvl w:val="2"/>
        <w:rPr>
          <w:rFonts w:eastAsiaTheme="minorEastAsia"/>
          <w:b/>
          <w:bCs/>
          <w:sz w:val="24"/>
          <w:szCs w:val="24"/>
          <w:lang w:eastAsia="en-GB"/>
        </w:rPr>
      </w:pPr>
      <w:r w:rsidRPr="30D7D723">
        <w:rPr>
          <w:rFonts w:eastAsiaTheme="minorEastAsia"/>
          <w:b/>
          <w:bCs/>
          <w:sz w:val="24"/>
          <w:szCs w:val="24"/>
          <w:lang w:eastAsia="en-GB"/>
        </w:rPr>
        <w:t>2. Why Attendance Matters</w:t>
      </w:r>
    </w:p>
    <w:p w14:paraId="1CE500CF"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Poor attendance can have a significant impact on a student's progress, attainment, wellbeing and future opportunities.</w:t>
      </w:r>
    </w:p>
    <w:p w14:paraId="185CB71B"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Understanding attendance percentages:</w:t>
      </w:r>
    </w:p>
    <w:tbl>
      <w:tblPr>
        <w:tblW w:w="5824" w:type="dxa"/>
        <w:tblCellSpacing w:w="15" w:type="dxa"/>
        <w:tblCellMar>
          <w:top w:w="15" w:type="dxa"/>
          <w:left w:w="15" w:type="dxa"/>
          <w:bottom w:w="15" w:type="dxa"/>
          <w:right w:w="15" w:type="dxa"/>
        </w:tblCellMar>
        <w:tblLook w:val="04A0" w:firstRow="1" w:lastRow="0" w:firstColumn="1" w:lastColumn="0" w:noHBand="0" w:noVBand="1"/>
      </w:tblPr>
      <w:tblGrid>
        <w:gridCol w:w="1829"/>
        <w:gridCol w:w="3995"/>
      </w:tblGrid>
      <w:tr w:rsidR="00804021" w:rsidRPr="00804021" w14:paraId="4D986AB8" w14:textId="77777777" w:rsidTr="30D7D723">
        <w:trPr>
          <w:tblCellSpacing w:w="15" w:type="dxa"/>
        </w:trPr>
        <w:tc>
          <w:tcPr>
            <w:tcW w:w="1800" w:type="dxa"/>
            <w:vAlign w:val="center"/>
            <w:hideMark/>
          </w:tcPr>
          <w:p w14:paraId="37E9393C" w14:textId="72205E16" w:rsidR="00804021" w:rsidRPr="00804021" w:rsidRDefault="05AE97D8" w:rsidP="30D7D723">
            <w:pPr>
              <w:spacing w:after="0" w:line="240" w:lineRule="auto"/>
              <w:jc w:val="both"/>
              <w:rPr>
                <w:rFonts w:eastAsiaTheme="minorEastAsia"/>
                <w:b/>
                <w:bCs/>
                <w:sz w:val="24"/>
                <w:szCs w:val="24"/>
                <w:lang w:eastAsia="en-GB"/>
              </w:rPr>
            </w:pPr>
            <w:r w:rsidRPr="30D7D723">
              <w:rPr>
                <w:rFonts w:eastAsiaTheme="minorEastAsia"/>
                <w:b/>
                <w:bCs/>
                <w:sz w:val="24"/>
                <w:szCs w:val="24"/>
                <w:lang w:eastAsia="en-GB"/>
              </w:rPr>
              <w:t>Attendan</w:t>
            </w:r>
            <w:r w:rsidR="3C9C92F2" w:rsidRPr="30D7D723">
              <w:rPr>
                <w:rFonts w:eastAsiaTheme="minorEastAsia"/>
                <w:b/>
                <w:bCs/>
                <w:sz w:val="24"/>
                <w:szCs w:val="24"/>
                <w:lang w:eastAsia="en-GB"/>
              </w:rPr>
              <w:t>c</w:t>
            </w:r>
            <w:r w:rsidRPr="30D7D723">
              <w:rPr>
                <w:rFonts w:eastAsiaTheme="minorEastAsia"/>
                <w:b/>
                <w:bCs/>
                <w:sz w:val="24"/>
                <w:szCs w:val="24"/>
                <w:lang w:eastAsia="en-GB"/>
              </w:rPr>
              <w:t>e</w:t>
            </w:r>
          </w:p>
        </w:tc>
        <w:tc>
          <w:tcPr>
            <w:tcW w:w="4024" w:type="dxa"/>
            <w:vAlign w:val="center"/>
            <w:hideMark/>
          </w:tcPr>
          <w:p w14:paraId="09459601" w14:textId="001F5B81" w:rsidR="00804021" w:rsidRPr="00804021" w:rsidRDefault="2472688E" w:rsidP="30D7D723">
            <w:pPr>
              <w:spacing w:after="0" w:line="240" w:lineRule="auto"/>
              <w:jc w:val="both"/>
              <w:rPr>
                <w:rFonts w:eastAsiaTheme="minorEastAsia"/>
                <w:b/>
                <w:bCs/>
                <w:sz w:val="24"/>
                <w:szCs w:val="24"/>
                <w:lang w:eastAsia="en-GB"/>
              </w:rPr>
            </w:pPr>
            <w:r w:rsidRPr="30D7D723">
              <w:rPr>
                <w:rFonts w:eastAsiaTheme="minorEastAsia"/>
                <w:b/>
                <w:bCs/>
                <w:sz w:val="24"/>
                <w:szCs w:val="24"/>
                <w:lang w:eastAsia="en-GB"/>
              </w:rPr>
              <w:t>Equivalent Time Missed</w:t>
            </w:r>
          </w:p>
        </w:tc>
      </w:tr>
      <w:tr w:rsidR="00804021" w:rsidRPr="00804021" w14:paraId="181ADDF9" w14:textId="77777777" w:rsidTr="30D7D723">
        <w:trPr>
          <w:tblCellSpacing w:w="15" w:type="dxa"/>
        </w:trPr>
        <w:tc>
          <w:tcPr>
            <w:tcW w:w="1800" w:type="dxa"/>
            <w:vAlign w:val="center"/>
            <w:hideMark/>
          </w:tcPr>
          <w:p w14:paraId="6B43042F" w14:textId="77777777" w:rsidR="00804021" w:rsidRPr="00804021" w:rsidRDefault="71370043" w:rsidP="30D7D723">
            <w:pPr>
              <w:spacing w:after="0" w:line="240" w:lineRule="auto"/>
              <w:jc w:val="both"/>
              <w:rPr>
                <w:rFonts w:eastAsiaTheme="minorEastAsia"/>
                <w:sz w:val="24"/>
                <w:szCs w:val="24"/>
                <w:lang w:eastAsia="en-GB"/>
              </w:rPr>
            </w:pPr>
            <w:r w:rsidRPr="30D7D723">
              <w:rPr>
                <w:rFonts w:eastAsiaTheme="minorEastAsia"/>
                <w:sz w:val="24"/>
                <w:szCs w:val="24"/>
                <w:lang w:eastAsia="en-GB"/>
              </w:rPr>
              <w:t>95%</w:t>
            </w:r>
          </w:p>
        </w:tc>
        <w:tc>
          <w:tcPr>
            <w:tcW w:w="4024" w:type="dxa"/>
            <w:vAlign w:val="center"/>
            <w:hideMark/>
          </w:tcPr>
          <w:p w14:paraId="05047C22" w14:textId="6CA53C2E" w:rsidR="00804021" w:rsidRPr="00804021" w:rsidRDefault="2472688E" w:rsidP="30D7D723">
            <w:pPr>
              <w:spacing w:after="0" w:line="240" w:lineRule="auto"/>
              <w:jc w:val="both"/>
              <w:rPr>
                <w:rFonts w:eastAsiaTheme="minorEastAsia"/>
                <w:sz w:val="24"/>
                <w:szCs w:val="24"/>
                <w:lang w:eastAsia="en-GB"/>
              </w:rPr>
            </w:pPr>
            <w:r w:rsidRPr="30D7D723">
              <w:rPr>
                <w:rFonts w:eastAsiaTheme="minorEastAsia"/>
                <w:sz w:val="24"/>
                <w:szCs w:val="24"/>
                <w:lang w:eastAsia="en-GB"/>
              </w:rPr>
              <w:t>Half a day missed every two weeks</w:t>
            </w:r>
          </w:p>
        </w:tc>
      </w:tr>
      <w:tr w:rsidR="00804021" w:rsidRPr="00804021" w14:paraId="297EC35F" w14:textId="77777777" w:rsidTr="30D7D723">
        <w:trPr>
          <w:tblCellSpacing w:w="15" w:type="dxa"/>
        </w:trPr>
        <w:tc>
          <w:tcPr>
            <w:tcW w:w="1800" w:type="dxa"/>
            <w:vAlign w:val="center"/>
            <w:hideMark/>
          </w:tcPr>
          <w:p w14:paraId="59C26715" w14:textId="77777777" w:rsidR="00804021" w:rsidRPr="00804021" w:rsidRDefault="71370043" w:rsidP="30D7D723">
            <w:pPr>
              <w:spacing w:after="0" w:line="240" w:lineRule="auto"/>
              <w:jc w:val="both"/>
              <w:rPr>
                <w:rFonts w:eastAsiaTheme="minorEastAsia"/>
                <w:sz w:val="24"/>
                <w:szCs w:val="24"/>
                <w:lang w:eastAsia="en-GB"/>
              </w:rPr>
            </w:pPr>
            <w:r w:rsidRPr="30D7D723">
              <w:rPr>
                <w:rFonts w:eastAsiaTheme="minorEastAsia"/>
                <w:sz w:val="24"/>
                <w:szCs w:val="24"/>
                <w:lang w:eastAsia="en-GB"/>
              </w:rPr>
              <w:t>90%</w:t>
            </w:r>
          </w:p>
        </w:tc>
        <w:tc>
          <w:tcPr>
            <w:tcW w:w="4024" w:type="dxa"/>
            <w:vAlign w:val="center"/>
            <w:hideMark/>
          </w:tcPr>
          <w:p w14:paraId="11F9715D" w14:textId="797A6D56" w:rsidR="00804021" w:rsidRPr="00804021" w:rsidRDefault="2472688E" w:rsidP="30D7D723">
            <w:pPr>
              <w:spacing w:after="0" w:line="240" w:lineRule="auto"/>
              <w:jc w:val="both"/>
              <w:rPr>
                <w:rFonts w:eastAsiaTheme="minorEastAsia"/>
                <w:sz w:val="24"/>
                <w:szCs w:val="24"/>
                <w:lang w:eastAsia="en-GB"/>
              </w:rPr>
            </w:pPr>
            <w:r w:rsidRPr="30D7D723">
              <w:rPr>
                <w:rFonts w:eastAsiaTheme="minorEastAsia"/>
                <w:sz w:val="24"/>
                <w:szCs w:val="24"/>
                <w:lang w:eastAsia="en-GB"/>
              </w:rPr>
              <w:t>One day missed every two weeks</w:t>
            </w:r>
          </w:p>
        </w:tc>
      </w:tr>
      <w:tr w:rsidR="00804021" w:rsidRPr="00804021" w14:paraId="5397E89D" w14:textId="77777777" w:rsidTr="30D7D723">
        <w:trPr>
          <w:tblCellSpacing w:w="15" w:type="dxa"/>
        </w:trPr>
        <w:tc>
          <w:tcPr>
            <w:tcW w:w="1800" w:type="dxa"/>
            <w:vAlign w:val="center"/>
            <w:hideMark/>
          </w:tcPr>
          <w:p w14:paraId="7F19CB08" w14:textId="77777777" w:rsidR="00804021" w:rsidRPr="00804021" w:rsidRDefault="71370043" w:rsidP="30D7D723">
            <w:pPr>
              <w:spacing w:after="0" w:line="240" w:lineRule="auto"/>
              <w:jc w:val="both"/>
              <w:rPr>
                <w:rFonts w:eastAsiaTheme="minorEastAsia"/>
                <w:sz w:val="24"/>
                <w:szCs w:val="24"/>
                <w:lang w:eastAsia="en-GB"/>
              </w:rPr>
            </w:pPr>
            <w:r w:rsidRPr="30D7D723">
              <w:rPr>
                <w:rFonts w:eastAsiaTheme="minorEastAsia"/>
                <w:sz w:val="24"/>
                <w:szCs w:val="24"/>
                <w:lang w:eastAsia="en-GB"/>
              </w:rPr>
              <w:t>85%</w:t>
            </w:r>
          </w:p>
        </w:tc>
        <w:tc>
          <w:tcPr>
            <w:tcW w:w="4024" w:type="dxa"/>
            <w:vAlign w:val="center"/>
            <w:hideMark/>
          </w:tcPr>
          <w:p w14:paraId="1B8EE29A" w14:textId="0F8F33E9" w:rsidR="00804021" w:rsidRPr="00804021" w:rsidRDefault="2472688E" w:rsidP="30D7D723">
            <w:pPr>
              <w:spacing w:after="0" w:line="240" w:lineRule="auto"/>
              <w:jc w:val="both"/>
              <w:rPr>
                <w:rFonts w:eastAsiaTheme="minorEastAsia"/>
                <w:sz w:val="24"/>
                <w:szCs w:val="24"/>
                <w:lang w:eastAsia="en-GB"/>
              </w:rPr>
            </w:pPr>
            <w:r w:rsidRPr="30D7D723">
              <w:rPr>
                <w:rFonts w:eastAsiaTheme="minorEastAsia"/>
                <w:sz w:val="24"/>
                <w:szCs w:val="24"/>
                <w:lang w:eastAsia="en-GB"/>
              </w:rPr>
              <w:t>One and a half days missed every two weeks</w:t>
            </w:r>
          </w:p>
        </w:tc>
      </w:tr>
      <w:tr w:rsidR="00804021" w:rsidRPr="00804021" w14:paraId="38E3162D" w14:textId="77777777" w:rsidTr="30D7D723">
        <w:trPr>
          <w:tblCellSpacing w:w="15" w:type="dxa"/>
        </w:trPr>
        <w:tc>
          <w:tcPr>
            <w:tcW w:w="1800" w:type="dxa"/>
            <w:vAlign w:val="center"/>
            <w:hideMark/>
          </w:tcPr>
          <w:p w14:paraId="05C3B17F" w14:textId="77777777" w:rsidR="00804021" w:rsidRPr="00804021" w:rsidRDefault="71370043" w:rsidP="30D7D723">
            <w:pPr>
              <w:spacing w:after="0" w:line="240" w:lineRule="auto"/>
              <w:jc w:val="both"/>
              <w:rPr>
                <w:rFonts w:eastAsiaTheme="minorEastAsia"/>
                <w:sz w:val="24"/>
                <w:szCs w:val="24"/>
                <w:lang w:eastAsia="en-GB"/>
              </w:rPr>
            </w:pPr>
            <w:r w:rsidRPr="30D7D723">
              <w:rPr>
                <w:rFonts w:eastAsiaTheme="minorEastAsia"/>
                <w:sz w:val="24"/>
                <w:szCs w:val="24"/>
                <w:lang w:eastAsia="en-GB"/>
              </w:rPr>
              <w:t>80%</w:t>
            </w:r>
          </w:p>
        </w:tc>
        <w:tc>
          <w:tcPr>
            <w:tcW w:w="4024" w:type="dxa"/>
            <w:vAlign w:val="center"/>
            <w:hideMark/>
          </w:tcPr>
          <w:p w14:paraId="3F7CFC2D" w14:textId="7FA1F7C8" w:rsidR="00804021" w:rsidRPr="00804021" w:rsidRDefault="2472688E" w:rsidP="30D7D723">
            <w:pPr>
              <w:spacing w:after="0" w:line="240" w:lineRule="auto"/>
              <w:jc w:val="both"/>
              <w:rPr>
                <w:rFonts w:eastAsiaTheme="minorEastAsia"/>
                <w:sz w:val="24"/>
                <w:szCs w:val="24"/>
                <w:lang w:eastAsia="en-GB"/>
              </w:rPr>
            </w:pPr>
            <w:r w:rsidRPr="30D7D723">
              <w:rPr>
                <w:rFonts w:eastAsiaTheme="minorEastAsia"/>
                <w:sz w:val="24"/>
                <w:szCs w:val="24"/>
                <w:lang w:eastAsia="en-GB"/>
              </w:rPr>
              <w:t>One full day missed every week</w:t>
            </w:r>
          </w:p>
        </w:tc>
      </w:tr>
    </w:tbl>
    <w:p w14:paraId="7AD68F4A"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A student whose attendance is 80% throughout their secondary education will miss approximately one full year of schooling by the end of Year 11.</w:t>
      </w:r>
    </w:p>
    <w:p w14:paraId="14440D03"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 xml:space="preserve">Students whose attendance falls below 90% are classified nationally as </w:t>
      </w:r>
      <w:r w:rsidRPr="30D7D723">
        <w:rPr>
          <w:rFonts w:eastAsiaTheme="minorEastAsia"/>
          <w:b/>
          <w:bCs/>
          <w:sz w:val="24"/>
          <w:szCs w:val="24"/>
          <w:lang w:eastAsia="en-GB"/>
        </w:rPr>
        <w:t>Persistently Absent (PA)</w:t>
      </w:r>
      <w:r w:rsidRPr="30D7D723">
        <w:rPr>
          <w:rFonts w:eastAsiaTheme="minorEastAsia"/>
          <w:sz w:val="24"/>
          <w:szCs w:val="24"/>
          <w:lang w:eastAsia="en-GB"/>
        </w:rPr>
        <w:t xml:space="preserve"> and will receive additional monitoring and support.</w:t>
      </w:r>
    </w:p>
    <w:p w14:paraId="11B3DAC6" w14:textId="77777777" w:rsidR="00804021" w:rsidRPr="00804021" w:rsidRDefault="71370043" w:rsidP="30D7D723">
      <w:pPr>
        <w:spacing w:before="100" w:beforeAutospacing="1" w:after="100" w:afterAutospacing="1" w:line="240" w:lineRule="auto"/>
        <w:jc w:val="both"/>
        <w:outlineLvl w:val="2"/>
        <w:rPr>
          <w:rFonts w:eastAsiaTheme="minorEastAsia"/>
          <w:b/>
          <w:bCs/>
          <w:sz w:val="24"/>
          <w:szCs w:val="24"/>
          <w:lang w:eastAsia="en-GB"/>
        </w:rPr>
      </w:pPr>
      <w:r w:rsidRPr="30D7D723">
        <w:rPr>
          <w:rFonts w:eastAsiaTheme="minorEastAsia"/>
          <w:b/>
          <w:bCs/>
          <w:sz w:val="24"/>
          <w:szCs w:val="24"/>
          <w:lang w:eastAsia="en-GB"/>
        </w:rPr>
        <w:t>3. Legal Responsibilities</w:t>
      </w:r>
    </w:p>
    <w:p w14:paraId="3BDC97A0"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Under Section 7 of the Education Act 1996, parents/carers have a legal duty to ensure that their child receives an efficient full-time education through regular school attendance.</w:t>
      </w:r>
    </w:p>
    <w:p w14:paraId="18B1A9B9"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Brentwood Ursuline Convent High School will work in accordance with:</w:t>
      </w:r>
    </w:p>
    <w:p w14:paraId="72C8D474" w14:textId="77777777" w:rsidR="00804021" w:rsidRPr="00804021" w:rsidRDefault="71370043" w:rsidP="30D7D723">
      <w:pPr>
        <w:numPr>
          <w:ilvl w:val="0"/>
          <w:numId w:val="1"/>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The Education Act 1996</w:t>
      </w:r>
    </w:p>
    <w:p w14:paraId="1D8B5377" w14:textId="77777777" w:rsidR="00804021" w:rsidRPr="00804021" w:rsidRDefault="71370043" w:rsidP="30D7D723">
      <w:pPr>
        <w:numPr>
          <w:ilvl w:val="0"/>
          <w:numId w:val="1"/>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The Education Act 2002</w:t>
      </w:r>
    </w:p>
    <w:p w14:paraId="050DB04F" w14:textId="77777777" w:rsidR="00804021" w:rsidRPr="00804021" w:rsidRDefault="71370043" w:rsidP="30D7D723">
      <w:pPr>
        <w:numPr>
          <w:ilvl w:val="0"/>
          <w:numId w:val="1"/>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Working Together to Improve School Attendance (DfE)</w:t>
      </w:r>
    </w:p>
    <w:p w14:paraId="79318363" w14:textId="77777777" w:rsidR="00804021" w:rsidRPr="00804021" w:rsidRDefault="71370043" w:rsidP="30D7D723">
      <w:pPr>
        <w:numPr>
          <w:ilvl w:val="0"/>
          <w:numId w:val="1"/>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Essex County Council Attendance Guidance</w:t>
      </w:r>
    </w:p>
    <w:p w14:paraId="7B8A721C" w14:textId="4702EBB8" w:rsidR="00804021" w:rsidRDefault="71370043" w:rsidP="30D7D723">
      <w:pPr>
        <w:numPr>
          <w:ilvl w:val="0"/>
          <w:numId w:val="1"/>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Keeping Children Safe in Education (KCSIE)</w:t>
      </w:r>
    </w:p>
    <w:p w14:paraId="5619D845" w14:textId="77777777" w:rsidR="00804021" w:rsidRPr="00804021" w:rsidRDefault="00804021" w:rsidP="30D7D723">
      <w:pPr>
        <w:spacing w:before="100" w:beforeAutospacing="1" w:after="100" w:afterAutospacing="1" w:line="240" w:lineRule="auto"/>
        <w:ind w:left="720"/>
        <w:jc w:val="both"/>
        <w:rPr>
          <w:rFonts w:eastAsiaTheme="minorEastAsia"/>
          <w:sz w:val="24"/>
          <w:szCs w:val="24"/>
          <w:lang w:eastAsia="en-GB"/>
        </w:rPr>
      </w:pPr>
    </w:p>
    <w:p w14:paraId="4C733161" w14:textId="0CA06ED2" w:rsidR="30D7D723" w:rsidRDefault="30D7D723" w:rsidP="30D7D723">
      <w:pPr>
        <w:spacing w:beforeAutospacing="1" w:afterAutospacing="1" w:line="240" w:lineRule="auto"/>
        <w:ind w:left="720"/>
        <w:jc w:val="both"/>
        <w:rPr>
          <w:rFonts w:eastAsiaTheme="minorEastAsia"/>
          <w:sz w:val="24"/>
          <w:szCs w:val="24"/>
          <w:lang w:eastAsia="en-GB"/>
        </w:rPr>
      </w:pPr>
    </w:p>
    <w:p w14:paraId="094893D6" w14:textId="77777777" w:rsidR="00804021" w:rsidRPr="00804021" w:rsidRDefault="71370043" w:rsidP="30D7D723">
      <w:pPr>
        <w:spacing w:before="100" w:beforeAutospacing="1" w:after="100" w:afterAutospacing="1" w:line="240" w:lineRule="auto"/>
        <w:jc w:val="both"/>
        <w:outlineLvl w:val="2"/>
        <w:rPr>
          <w:rFonts w:eastAsiaTheme="minorEastAsia"/>
          <w:b/>
          <w:bCs/>
          <w:sz w:val="24"/>
          <w:szCs w:val="24"/>
          <w:lang w:eastAsia="en-GB"/>
        </w:rPr>
      </w:pPr>
      <w:r w:rsidRPr="30D7D723">
        <w:rPr>
          <w:rFonts w:eastAsiaTheme="minorEastAsia"/>
          <w:b/>
          <w:bCs/>
          <w:sz w:val="24"/>
          <w:szCs w:val="24"/>
          <w:lang w:eastAsia="en-GB"/>
        </w:rPr>
        <w:t>4. Expectations of Parents and Carers</w:t>
      </w:r>
    </w:p>
    <w:p w14:paraId="405C2F5D"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Parents and carers are expected to:</w:t>
      </w:r>
    </w:p>
    <w:p w14:paraId="2B91EC96" w14:textId="77777777" w:rsidR="00804021" w:rsidRPr="00804021" w:rsidRDefault="71370043" w:rsidP="30D7D723">
      <w:pPr>
        <w:numPr>
          <w:ilvl w:val="0"/>
          <w:numId w:val="2"/>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Ensure their child attends school every day and arrives on time.</w:t>
      </w:r>
    </w:p>
    <w:p w14:paraId="182DFC41" w14:textId="77777777" w:rsidR="00804021" w:rsidRPr="00804021" w:rsidRDefault="71370043" w:rsidP="30D7D723">
      <w:pPr>
        <w:numPr>
          <w:ilvl w:val="0"/>
          <w:numId w:val="2"/>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Notify the school on the first day of absence and each subsequent day of absence.</w:t>
      </w:r>
    </w:p>
    <w:p w14:paraId="37330136" w14:textId="77777777" w:rsidR="00804021" w:rsidRPr="00804021" w:rsidRDefault="71370043" w:rsidP="30D7D723">
      <w:pPr>
        <w:numPr>
          <w:ilvl w:val="0"/>
          <w:numId w:val="2"/>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Provide reasons and supporting evidence for absences when requested.</w:t>
      </w:r>
    </w:p>
    <w:p w14:paraId="3AC245EA" w14:textId="77777777" w:rsidR="00804021" w:rsidRPr="00804021" w:rsidRDefault="71370043" w:rsidP="30D7D723">
      <w:pPr>
        <w:numPr>
          <w:ilvl w:val="0"/>
          <w:numId w:val="2"/>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Avoid arranging holidays during term time.</w:t>
      </w:r>
    </w:p>
    <w:p w14:paraId="4A00FEEB" w14:textId="77777777" w:rsidR="00804021" w:rsidRPr="00804021" w:rsidRDefault="71370043" w:rsidP="30D7D723">
      <w:pPr>
        <w:numPr>
          <w:ilvl w:val="0"/>
          <w:numId w:val="2"/>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Make medical and dental appointments outside school hours whenever possible.</w:t>
      </w:r>
    </w:p>
    <w:p w14:paraId="23406034" w14:textId="77777777" w:rsidR="00804021" w:rsidRPr="00804021" w:rsidRDefault="71370043" w:rsidP="30D7D723">
      <w:pPr>
        <w:numPr>
          <w:ilvl w:val="0"/>
          <w:numId w:val="2"/>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Engage with the school where attendance concerns arise.</w:t>
      </w:r>
    </w:p>
    <w:p w14:paraId="413B5FAE" w14:textId="0C21C16F" w:rsidR="00327BD7"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Examples of unacceptable reasons for absence include:</w:t>
      </w:r>
    </w:p>
    <w:p w14:paraId="70954018" w14:textId="531460F4" w:rsidR="004D58CD" w:rsidRPr="004D58CD" w:rsidRDefault="2AE68992" w:rsidP="30D7D723">
      <w:pPr>
        <w:numPr>
          <w:ilvl w:val="0"/>
          <w:numId w:val="3"/>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Minor Illnesses (www.nhs.uk/live-well/is-my-child-too-ill-for-school)</w:t>
      </w:r>
    </w:p>
    <w:p w14:paraId="54078727" w14:textId="12E24F6D" w:rsidR="00804021" w:rsidRPr="00804021" w:rsidRDefault="71370043" w:rsidP="30D7D723">
      <w:pPr>
        <w:numPr>
          <w:ilvl w:val="0"/>
          <w:numId w:val="3"/>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Shopping trips</w:t>
      </w:r>
    </w:p>
    <w:p w14:paraId="3FD8B810" w14:textId="77777777" w:rsidR="00804021" w:rsidRPr="00804021" w:rsidRDefault="71370043" w:rsidP="30D7D723">
      <w:pPr>
        <w:numPr>
          <w:ilvl w:val="0"/>
          <w:numId w:val="3"/>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Birthdays or celebrations</w:t>
      </w:r>
    </w:p>
    <w:p w14:paraId="781A0FEE" w14:textId="77777777" w:rsidR="00804021" w:rsidRPr="00804021" w:rsidRDefault="71370043" w:rsidP="30D7D723">
      <w:pPr>
        <w:numPr>
          <w:ilvl w:val="0"/>
          <w:numId w:val="3"/>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Looking after younger siblings</w:t>
      </w:r>
    </w:p>
    <w:p w14:paraId="1AE220AA" w14:textId="77777777" w:rsidR="00804021" w:rsidRPr="00804021" w:rsidRDefault="71370043" w:rsidP="30D7D723">
      <w:pPr>
        <w:numPr>
          <w:ilvl w:val="0"/>
          <w:numId w:val="3"/>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Staying at home due to illness of another family member</w:t>
      </w:r>
    </w:p>
    <w:p w14:paraId="700BCF54" w14:textId="77777777" w:rsidR="00804021" w:rsidRPr="00804021" w:rsidRDefault="71370043" w:rsidP="30D7D723">
      <w:pPr>
        <w:numPr>
          <w:ilvl w:val="0"/>
          <w:numId w:val="3"/>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Unauthorised holidays or day trips</w:t>
      </w:r>
    </w:p>
    <w:p w14:paraId="101DC4DA" w14:textId="77777777" w:rsidR="00804021" w:rsidRPr="00804021" w:rsidRDefault="71370043" w:rsidP="30D7D723">
      <w:pPr>
        <w:numPr>
          <w:ilvl w:val="0"/>
          <w:numId w:val="3"/>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Truancy</w:t>
      </w:r>
    </w:p>
    <w:p w14:paraId="61159212" w14:textId="77777777" w:rsidR="00804021" w:rsidRPr="00804021" w:rsidRDefault="71370043" w:rsidP="30D7D723">
      <w:pPr>
        <w:numPr>
          <w:ilvl w:val="0"/>
          <w:numId w:val="3"/>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Oversleeping or late arrival</w:t>
      </w:r>
    </w:p>
    <w:p w14:paraId="1391A332" w14:textId="77777777" w:rsidR="00804021" w:rsidRPr="00804021" w:rsidRDefault="71370043" w:rsidP="30D7D723">
      <w:pPr>
        <w:spacing w:before="100" w:beforeAutospacing="1" w:after="100" w:afterAutospacing="1" w:line="240" w:lineRule="auto"/>
        <w:jc w:val="both"/>
        <w:outlineLvl w:val="2"/>
        <w:rPr>
          <w:rFonts w:eastAsiaTheme="minorEastAsia"/>
          <w:b/>
          <w:bCs/>
          <w:sz w:val="24"/>
          <w:szCs w:val="24"/>
          <w:lang w:eastAsia="en-GB"/>
        </w:rPr>
      </w:pPr>
      <w:r w:rsidRPr="30D7D723">
        <w:rPr>
          <w:rFonts w:eastAsiaTheme="minorEastAsia"/>
          <w:b/>
          <w:bCs/>
          <w:sz w:val="24"/>
          <w:szCs w:val="24"/>
          <w:lang w:eastAsia="en-GB"/>
        </w:rPr>
        <w:t>5. Leave of Absence During Term Time</w:t>
      </w:r>
    </w:p>
    <w:p w14:paraId="552E62CB"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The Headteacher may only authorise leave of absence during term time in exceptional circumstances.</w:t>
      </w:r>
    </w:p>
    <w:p w14:paraId="6F90F756"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Family holidays, leisure activities and visits to relatives will not normally be authorised.</w:t>
      </w:r>
    </w:p>
    <w:p w14:paraId="276D862B" w14:textId="580C8131"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Requests for leave must be submitted in writing</w:t>
      </w:r>
      <w:r w:rsidR="291CD33B" w:rsidRPr="30D7D723">
        <w:rPr>
          <w:rFonts w:eastAsiaTheme="minorEastAsia"/>
          <w:sz w:val="24"/>
          <w:szCs w:val="24"/>
          <w:lang w:eastAsia="en-GB"/>
        </w:rPr>
        <w:t>,</w:t>
      </w:r>
      <w:r w:rsidRPr="30D7D723">
        <w:rPr>
          <w:rFonts w:eastAsiaTheme="minorEastAsia"/>
          <w:sz w:val="24"/>
          <w:szCs w:val="24"/>
          <w:lang w:eastAsia="en-GB"/>
        </w:rPr>
        <w:t xml:space="preserve"> in advance using the school's Leave of Absence Request Form.</w:t>
      </w:r>
    </w:p>
    <w:p w14:paraId="2FC0F710"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Unauthorised leave may result in a Penalty Notice being issued by Essex County Council.</w:t>
      </w:r>
    </w:p>
    <w:p w14:paraId="18D2F9AE" w14:textId="77777777" w:rsidR="00804021" w:rsidRPr="00804021" w:rsidRDefault="71370043" w:rsidP="30D7D723">
      <w:pPr>
        <w:spacing w:before="100" w:beforeAutospacing="1" w:after="100" w:afterAutospacing="1" w:line="240" w:lineRule="auto"/>
        <w:jc w:val="both"/>
        <w:outlineLvl w:val="2"/>
        <w:rPr>
          <w:rFonts w:eastAsiaTheme="minorEastAsia"/>
          <w:b/>
          <w:bCs/>
          <w:sz w:val="24"/>
          <w:szCs w:val="24"/>
          <w:lang w:eastAsia="en-GB"/>
        </w:rPr>
      </w:pPr>
      <w:r w:rsidRPr="30D7D723">
        <w:rPr>
          <w:rFonts w:eastAsiaTheme="minorEastAsia"/>
          <w:b/>
          <w:bCs/>
          <w:sz w:val="24"/>
          <w:szCs w:val="24"/>
          <w:lang w:eastAsia="en-GB"/>
        </w:rPr>
        <w:t>6. Reporting Absence</w:t>
      </w:r>
    </w:p>
    <w:p w14:paraId="70C14C05"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If a student is unable to attend school, parents/carers must:</w:t>
      </w:r>
    </w:p>
    <w:p w14:paraId="428E446B" w14:textId="77777777" w:rsidR="00804021" w:rsidRPr="00804021" w:rsidRDefault="71370043" w:rsidP="30D7D723">
      <w:pPr>
        <w:numPr>
          <w:ilvl w:val="0"/>
          <w:numId w:val="4"/>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Contact the school before 8.30am on the first day of absence.</w:t>
      </w:r>
    </w:p>
    <w:p w14:paraId="66E38639" w14:textId="77777777" w:rsidR="00804021" w:rsidRPr="00804021" w:rsidRDefault="71370043" w:rsidP="30D7D723">
      <w:pPr>
        <w:numPr>
          <w:ilvl w:val="0"/>
          <w:numId w:val="4"/>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Continue to notify the school each day of absence unless otherwise agreed.</w:t>
      </w:r>
    </w:p>
    <w:p w14:paraId="41A1323E" w14:textId="77777777" w:rsidR="00804021" w:rsidRPr="00804021" w:rsidRDefault="71370043" w:rsidP="30D7D723">
      <w:pPr>
        <w:numPr>
          <w:ilvl w:val="0"/>
          <w:numId w:val="4"/>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Provide supporting medical evidence where appropriate.</w:t>
      </w:r>
    </w:p>
    <w:p w14:paraId="60113FD3"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Where no reason for absence is received, the school will contact parents/carers as part of its safeguarding responsibilities.</w:t>
      </w:r>
    </w:p>
    <w:p w14:paraId="10CA708D" w14:textId="77777777" w:rsidR="00804021" w:rsidRPr="00804021" w:rsidRDefault="71370043" w:rsidP="30D7D723">
      <w:pPr>
        <w:spacing w:before="100" w:beforeAutospacing="1" w:after="100" w:afterAutospacing="1" w:line="240" w:lineRule="auto"/>
        <w:jc w:val="both"/>
        <w:outlineLvl w:val="2"/>
        <w:rPr>
          <w:rFonts w:eastAsiaTheme="minorEastAsia"/>
          <w:b/>
          <w:bCs/>
          <w:sz w:val="24"/>
          <w:szCs w:val="24"/>
          <w:lang w:eastAsia="en-GB"/>
        </w:rPr>
      </w:pPr>
      <w:r w:rsidRPr="30D7D723">
        <w:rPr>
          <w:rFonts w:eastAsiaTheme="minorEastAsia"/>
          <w:b/>
          <w:bCs/>
          <w:sz w:val="24"/>
          <w:szCs w:val="24"/>
          <w:lang w:eastAsia="en-GB"/>
        </w:rPr>
        <w:lastRenderedPageBreak/>
        <w:t>7. Punctuality</w:t>
      </w:r>
    </w:p>
    <w:p w14:paraId="414C7E1B"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Punctuality is an important aspect of attendance.</w:t>
      </w:r>
    </w:p>
    <w:p w14:paraId="2E8EA415"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Students are expected to:</w:t>
      </w:r>
    </w:p>
    <w:p w14:paraId="31397E0A" w14:textId="77777777" w:rsidR="00804021" w:rsidRPr="00804021" w:rsidRDefault="71370043" w:rsidP="30D7D723">
      <w:pPr>
        <w:numPr>
          <w:ilvl w:val="0"/>
          <w:numId w:val="5"/>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Arrive on the school site by 8.40am.</w:t>
      </w:r>
    </w:p>
    <w:p w14:paraId="05A51942" w14:textId="77777777" w:rsidR="00804021" w:rsidRPr="00804021" w:rsidRDefault="71370043" w:rsidP="30D7D723">
      <w:pPr>
        <w:numPr>
          <w:ilvl w:val="0"/>
          <w:numId w:val="5"/>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Be present and ready for registration by 8.45am.</w:t>
      </w:r>
    </w:p>
    <w:p w14:paraId="29C6A15D" w14:textId="01111332" w:rsidR="00804021" w:rsidRPr="00804021" w:rsidRDefault="71370043" w:rsidP="30D7D723">
      <w:pPr>
        <w:pStyle w:val="ListParagraph"/>
        <w:numPr>
          <w:ilvl w:val="0"/>
          <w:numId w:val="5"/>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The morning registration session runs from 8.50am to 9.10am.</w:t>
      </w:r>
    </w:p>
    <w:p w14:paraId="442942F4" w14:textId="32FC2B45" w:rsidR="00804021" w:rsidRPr="00804021" w:rsidRDefault="71370043" w:rsidP="30D7D723">
      <w:pPr>
        <w:pStyle w:val="ListParagraph"/>
        <w:numPr>
          <w:ilvl w:val="0"/>
          <w:numId w:val="5"/>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Students arriving after registration has begun will be recorded as late. If there is a significant travel delay, this will be coded accordingly.</w:t>
      </w:r>
    </w:p>
    <w:p w14:paraId="7DFA6021" w14:textId="0F14BBAE" w:rsidR="00804021" w:rsidRDefault="71370043" w:rsidP="30D7D723">
      <w:pPr>
        <w:pStyle w:val="ListParagraph"/>
        <w:numPr>
          <w:ilvl w:val="0"/>
          <w:numId w:val="5"/>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Students arriving after the close of registration will receive an unauthorised absence mark for the morning session in accordance with attendance regulations.</w:t>
      </w:r>
    </w:p>
    <w:p w14:paraId="2970ABDF" w14:textId="677F51C4" w:rsidR="00804021" w:rsidRPr="00804021" w:rsidRDefault="71370043" w:rsidP="30D7D723">
      <w:pPr>
        <w:pStyle w:val="ListParagraph"/>
        <w:numPr>
          <w:ilvl w:val="0"/>
          <w:numId w:val="5"/>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 xml:space="preserve">Students that accumulate 3 or more late marks in a </w:t>
      </w:r>
      <w:r w:rsidR="2097FCB3" w:rsidRPr="30D7D723">
        <w:rPr>
          <w:rFonts w:eastAsiaTheme="minorEastAsia"/>
          <w:sz w:val="24"/>
          <w:szCs w:val="24"/>
          <w:lang w:eastAsia="en-GB"/>
        </w:rPr>
        <w:t>two-week</w:t>
      </w:r>
      <w:r w:rsidRPr="30D7D723">
        <w:rPr>
          <w:rFonts w:eastAsiaTheme="minorEastAsia"/>
          <w:sz w:val="24"/>
          <w:szCs w:val="24"/>
          <w:lang w:eastAsia="en-GB"/>
        </w:rPr>
        <w:t xml:space="preserve"> cycle will be issued with a Head of Year Detention.</w:t>
      </w:r>
    </w:p>
    <w:p w14:paraId="0C85707F" w14:textId="7E8220A1" w:rsidR="00733FD4" w:rsidRPr="00733FD4" w:rsidRDefault="71370043" w:rsidP="30D7D723">
      <w:pPr>
        <w:pStyle w:val="ListParagraph"/>
        <w:numPr>
          <w:ilvl w:val="0"/>
          <w:numId w:val="5"/>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Where students accumulate repeated late marks, the school will contact parents/carers and implement appropriate support and intervention.</w:t>
      </w:r>
      <w:r w:rsidR="291CD33B" w:rsidRPr="30D7D723">
        <w:rPr>
          <w:rFonts w:eastAsiaTheme="minorEastAsia"/>
          <w:sz w:val="24"/>
          <w:szCs w:val="24"/>
          <w:lang w:eastAsia="en-GB"/>
        </w:rPr>
        <w:t xml:space="preserve"> We may sanction if necessary. </w:t>
      </w:r>
    </w:p>
    <w:p w14:paraId="7E6D42C9" w14:textId="77777777" w:rsidR="00804021" w:rsidRPr="00804021" w:rsidRDefault="71370043" w:rsidP="30D7D723">
      <w:pPr>
        <w:spacing w:before="100" w:beforeAutospacing="1" w:after="100" w:afterAutospacing="1" w:line="240" w:lineRule="auto"/>
        <w:jc w:val="both"/>
        <w:outlineLvl w:val="2"/>
        <w:rPr>
          <w:rFonts w:eastAsiaTheme="minorEastAsia"/>
          <w:b/>
          <w:bCs/>
          <w:sz w:val="24"/>
          <w:szCs w:val="24"/>
          <w:lang w:eastAsia="en-GB"/>
        </w:rPr>
      </w:pPr>
      <w:r w:rsidRPr="30D7D723">
        <w:rPr>
          <w:rFonts w:eastAsiaTheme="minorEastAsia"/>
          <w:b/>
          <w:bCs/>
          <w:sz w:val="24"/>
          <w:szCs w:val="24"/>
          <w:lang w:eastAsia="en-GB"/>
        </w:rPr>
        <w:t>8. School Procedures for Monitoring Attendance</w:t>
      </w:r>
    </w:p>
    <w:p w14:paraId="40A81E3E"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Attendance is monitored daily by Form Tutors, Pastoral Leaders and the Attendance Team.</w:t>
      </w:r>
    </w:p>
    <w:p w14:paraId="0C9D08DE"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The school will:</w:t>
      </w:r>
    </w:p>
    <w:p w14:paraId="7F69E60A" w14:textId="77777777" w:rsidR="00804021" w:rsidRPr="00804021" w:rsidRDefault="71370043" w:rsidP="30D7D723">
      <w:pPr>
        <w:numPr>
          <w:ilvl w:val="0"/>
          <w:numId w:val="6"/>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Monitor attendance and punctuality regularly.</w:t>
      </w:r>
    </w:p>
    <w:p w14:paraId="1CAB1315" w14:textId="77777777" w:rsidR="00804021" w:rsidRPr="00804021" w:rsidRDefault="71370043" w:rsidP="30D7D723">
      <w:pPr>
        <w:numPr>
          <w:ilvl w:val="0"/>
          <w:numId w:val="6"/>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Contact families where attendance concerns emerge.</w:t>
      </w:r>
    </w:p>
    <w:p w14:paraId="6A07D36F" w14:textId="77777777" w:rsidR="00804021" w:rsidRPr="00804021" w:rsidRDefault="71370043" w:rsidP="30D7D723">
      <w:pPr>
        <w:numPr>
          <w:ilvl w:val="0"/>
          <w:numId w:val="6"/>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Identify patterns of absence.</w:t>
      </w:r>
    </w:p>
    <w:p w14:paraId="49473C1D" w14:textId="77777777" w:rsidR="00804021" w:rsidRPr="00804021" w:rsidRDefault="71370043" w:rsidP="30D7D723">
      <w:pPr>
        <w:numPr>
          <w:ilvl w:val="0"/>
          <w:numId w:val="6"/>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Provide early support and intervention.</w:t>
      </w:r>
    </w:p>
    <w:p w14:paraId="4CDA08DD" w14:textId="77777777" w:rsidR="00804021" w:rsidRPr="00804021" w:rsidRDefault="71370043" w:rsidP="30D7D723">
      <w:pPr>
        <w:numPr>
          <w:ilvl w:val="0"/>
          <w:numId w:val="6"/>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Work collaboratively with external agencies where required.</w:t>
      </w:r>
    </w:p>
    <w:p w14:paraId="6392E870" w14:textId="77777777" w:rsidR="00804021" w:rsidRPr="00804021" w:rsidRDefault="71370043" w:rsidP="30D7D723">
      <w:pPr>
        <w:numPr>
          <w:ilvl w:val="0"/>
          <w:numId w:val="6"/>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Maintain accurate attendance records in line with statutory guidance.</w:t>
      </w:r>
    </w:p>
    <w:p w14:paraId="15EC0EF2"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Where a student is absent without explanation:</w:t>
      </w:r>
    </w:p>
    <w:p w14:paraId="1C060FDD" w14:textId="77777777" w:rsidR="00804021" w:rsidRPr="00804021" w:rsidRDefault="71370043" w:rsidP="30D7D723">
      <w:pPr>
        <w:numPr>
          <w:ilvl w:val="0"/>
          <w:numId w:val="7"/>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Parents/carers will receive a first-day contact.</w:t>
      </w:r>
    </w:p>
    <w:p w14:paraId="2F9B62BC" w14:textId="77777777" w:rsidR="00804021" w:rsidRPr="00804021" w:rsidRDefault="71370043" w:rsidP="30D7D723">
      <w:pPr>
        <w:numPr>
          <w:ilvl w:val="0"/>
          <w:numId w:val="7"/>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Follow-up communication will be made if no response is received.</w:t>
      </w:r>
    </w:p>
    <w:p w14:paraId="77278AC7" w14:textId="77777777" w:rsidR="00804021" w:rsidRPr="00804021" w:rsidRDefault="71370043" w:rsidP="30D7D723">
      <w:pPr>
        <w:numPr>
          <w:ilvl w:val="0"/>
          <w:numId w:val="7"/>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Attendance concerns will be escalated where necessary.</w:t>
      </w:r>
    </w:p>
    <w:p w14:paraId="4303F53F" w14:textId="77777777" w:rsidR="00804021" w:rsidRPr="00804021" w:rsidRDefault="71370043" w:rsidP="30D7D723">
      <w:pPr>
        <w:spacing w:before="100" w:beforeAutospacing="1" w:after="100" w:afterAutospacing="1" w:line="240" w:lineRule="auto"/>
        <w:jc w:val="both"/>
        <w:outlineLvl w:val="2"/>
        <w:rPr>
          <w:rFonts w:eastAsiaTheme="minorEastAsia"/>
          <w:b/>
          <w:bCs/>
          <w:sz w:val="24"/>
          <w:szCs w:val="24"/>
          <w:lang w:eastAsia="en-GB"/>
        </w:rPr>
      </w:pPr>
      <w:r w:rsidRPr="30D7D723">
        <w:rPr>
          <w:rFonts w:eastAsiaTheme="minorEastAsia"/>
          <w:b/>
          <w:bCs/>
          <w:sz w:val="24"/>
          <w:szCs w:val="24"/>
          <w:lang w:eastAsia="en-GB"/>
        </w:rPr>
        <w:t>9. Attendance Support and Early Intervention</w:t>
      </w:r>
    </w:p>
    <w:p w14:paraId="09E43C98"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Brentwood Ursuline Convent High School follows the DfE principle of "Support First".</w:t>
      </w:r>
    </w:p>
    <w:p w14:paraId="13F54A5E"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Where attendance begins to decline, the school will seek to understand the reasons and provide appropriate support.</w:t>
      </w:r>
    </w:p>
    <w:p w14:paraId="4493EAC7" w14:textId="71486EBA"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Support may include:</w:t>
      </w:r>
    </w:p>
    <w:p w14:paraId="725250C3" w14:textId="06CD4322" w:rsidR="00804021" w:rsidRDefault="71370043" w:rsidP="30D7D723">
      <w:pPr>
        <w:numPr>
          <w:ilvl w:val="0"/>
          <w:numId w:val="8"/>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lastRenderedPageBreak/>
        <w:t>Blue Return to School Form completed by Form Tutor with the student following 2 days absence.</w:t>
      </w:r>
    </w:p>
    <w:p w14:paraId="0B95192B" w14:textId="0959440A" w:rsidR="00804021" w:rsidRPr="00804021" w:rsidRDefault="71370043" w:rsidP="30D7D723">
      <w:pPr>
        <w:numPr>
          <w:ilvl w:val="0"/>
          <w:numId w:val="8"/>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Attendance meetings with families.</w:t>
      </w:r>
    </w:p>
    <w:p w14:paraId="17840704" w14:textId="77777777" w:rsidR="00804021" w:rsidRPr="00804021" w:rsidRDefault="71370043" w:rsidP="30D7D723">
      <w:pPr>
        <w:numPr>
          <w:ilvl w:val="0"/>
          <w:numId w:val="8"/>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Pastoral support.</w:t>
      </w:r>
    </w:p>
    <w:p w14:paraId="3F0DDD2D" w14:textId="77777777" w:rsidR="00804021" w:rsidRPr="00804021" w:rsidRDefault="71370043" w:rsidP="30D7D723">
      <w:pPr>
        <w:numPr>
          <w:ilvl w:val="0"/>
          <w:numId w:val="8"/>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Wellbeing support.</w:t>
      </w:r>
    </w:p>
    <w:p w14:paraId="11EACE15" w14:textId="3EBA0727" w:rsidR="00804021" w:rsidRPr="00804021" w:rsidRDefault="71370043" w:rsidP="30D7D723">
      <w:pPr>
        <w:numPr>
          <w:ilvl w:val="0"/>
          <w:numId w:val="8"/>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SENCO involvement</w:t>
      </w:r>
      <w:r w:rsidR="1927E3F6" w:rsidRPr="30D7D723">
        <w:rPr>
          <w:rFonts w:eastAsiaTheme="minorEastAsia"/>
          <w:sz w:val="24"/>
          <w:szCs w:val="24"/>
          <w:lang w:eastAsia="en-GB"/>
        </w:rPr>
        <w:t xml:space="preserve"> (if appropriate)</w:t>
      </w:r>
      <w:r w:rsidRPr="30D7D723">
        <w:rPr>
          <w:rFonts w:eastAsiaTheme="minorEastAsia"/>
          <w:sz w:val="24"/>
          <w:szCs w:val="24"/>
          <w:lang w:eastAsia="en-GB"/>
        </w:rPr>
        <w:t>.</w:t>
      </w:r>
    </w:p>
    <w:p w14:paraId="77F0C116" w14:textId="77777777" w:rsidR="00804021" w:rsidRPr="00804021" w:rsidRDefault="71370043" w:rsidP="30D7D723">
      <w:pPr>
        <w:numPr>
          <w:ilvl w:val="0"/>
          <w:numId w:val="8"/>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Early Help referrals.</w:t>
      </w:r>
    </w:p>
    <w:p w14:paraId="6A2C5171" w14:textId="77777777" w:rsidR="00804021" w:rsidRPr="00804021" w:rsidRDefault="71370043" w:rsidP="30D7D723">
      <w:pPr>
        <w:numPr>
          <w:ilvl w:val="0"/>
          <w:numId w:val="8"/>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Multi-agency working.</w:t>
      </w:r>
    </w:p>
    <w:p w14:paraId="36110BEA" w14:textId="1EF5580D" w:rsid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The school recognises that some students experience barriers to attendance, including medical needs, SEND, mental health difficulties, anxiety and emotionally based school avoidance (EBSA).</w:t>
      </w:r>
    </w:p>
    <w:p w14:paraId="453FBB0C" w14:textId="38F78A69" w:rsidR="00804021" w:rsidRDefault="00804021" w:rsidP="30D7D723">
      <w:pPr>
        <w:spacing w:before="100" w:beforeAutospacing="1" w:after="100" w:afterAutospacing="1" w:line="240" w:lineRule="auto"/>
        <w:jc w:val="both"/>
        <w:rPr>
          <w:rFonts w:eastAsiaTheme="minorEastAsia"/>
          <w:sz w:val="24"/>
          <w:szCs w:val="24"/>
          <w:lang w:eastAsia="en-GB"/>
        </w:rPr>
      </w:pPr>
    </w:p>
    <w:p w14:paraId="0B85A9D3" w14:textId="77777777" w:rsidR="00804021" w:rsidRPr="00804021" w:rsidRDefault="00804021" w:rsidP="30D7D723">
      <w:pPr>
        <w:spacing w:before="100" w:beforeAutospacing="1" w:after="100" w:afterAutospacing="1" w:line="240" w:lineRule="auto"/>
        <w:jc w:val="both"/>
        <w:rPr>
          <w:rFonts w:eastAsiaTheme="minorEastAsia"/>
          <w:sz w:val="24"/>
          <w:szCs w:val="24"/>
          <w:lang w:eastAsia="en-GB"/>
        </w:rPr>
      </w:pPr>
    </w:p>
    <w:p w14:paraId="657FAF88" w14:textId="77777777" w:rsidR="00804021" w:rsidRPr="00804021" w:rsidRDefault="71370043" w:rsidP="30D7D723">
      <w:pPr>
        <w:spacing w:before="100" w:beforeAutospacing="1" w:after="100" w:afterAutospacing="1" w:line="240" w:lineRule="auto"/>
        <w:jc w:val="both"/>
        <w:outlineLvl w:val="2"/>
        <w:rPr>
          <w:rFonts w:eastAsiaTheme="minorEastAsia"/>
          <w:b/>
          <w:bCs/>
          <w:sz w:val="24"/>
          <w:szCs w:val="24"/>
          <w:lang w:eastAsia="en-GB"/>
        </w:rPr>
      </w:pPr>
      <w:r w:rsidRPr="30D7D723">
        <w:rPr>
          <w:rFonts w:eastAsiaTheme="minorEastAsia"/>
          <w:b/>
          <w:bCs/>
          <w:sz w:val="24"/>
          <w:szCs w:val="24"/>
          <w:lang w:eastAsia="en-GB"/>
        </w:rPr>
        <w:t>10. "Let's Talk... We Miss You"</w:t>
      </w:r>
    </w:p>
    <w:p w14:paraId="6E7DDD14"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Brentwood Ursuline Convent High School supports Essex County Council's "Let's Talk... We Miss You" approach to attendance.</w:t>
      </w:r>
    </w:p>
    <w:p w14:paraId="6D973EF3" w14:textId="5FA43145"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This guidance promotes compassionate, relational and informed conversations with students experiencing attendance difficulties. The focus is on understanding the reasons behind absence, building trust with families, identifying barriers and providing support before difficulties become entrenched.</w:t>
      </w:r>
    </w:p>
    <w:p w14:paraId="5E56E5B0"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The approach encourages schools and families to work together to improve attendance and wellbeing, particularly where attendance difficulties may be linked to anxiety, emotional wellbeing or other underlying concerns.</w:t>
      </w:r>
    </w:p>
    <w:p w14:paraId="46B6830E" w14:textId="77777777" w:rsidR="00804021" w:rsidRPr="00804021" w:rsidRDefault="71370043" w:rsidP="30D7D723">
      <w:pPr>
        <w:spacing w:before="100" w:beforeAutospacing="1" w:after="100" w:afterAutospacing="1" w:line="240" w:lineRule="auto"/>
        <w:jc w:val="both"/>
        <w:outlineLvl w:val="2"/>
        <w:rPr>
          <w:rFonts w:eastAsiaTheme="minorEastAsia"/>
          <w:b/>
          <w:bCs/>
          <w:sz w:val="24"/>
          <w:szCs w:val="24"/>
          <w:lang w:eastAsia="en-GB"/>
        </w:rPr>
      </w:pPr>
      <w:r w:rsidRPr="30D7D723">
        <w:rPr>
          <w:rFonts w:eastAsiaTheme="minorEastAsia"/>
          <w:b/>
          <w:bCs/>
          <w:sz w:val="24"/>
          <w:szCs w:val="24"/>
          <w:lang w:eastAsia="en-GB"/>
        </w:rPr>
        <w:t>11. Persistent Absence</w:t>
      </w:r>
    </w:p>
    <w:p w14:paraId="62CE7C10"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A student is considered Persistently Absent when attendance falls below 90%.</w:t>
      </w:r>
    </w:p>
    <w:p w14:paraId="267A52B2"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Students whose attendance reaches this threshold may be subject to:</w:t>
      </w:r>
    </w:p>
    <w:p w14:paraId="3DC34B2F" w14:textId="77777777" w:rsidR="00804021" w:rsidRPr="00804021" w:rsidRDefault="71370043" w:rsidP="30D7D723">
      <w:pPr>
        <w:numPr>
          <w:ilvl w:val="0"/>
          <w:numId w:val="9"/>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Attendance monitoring.</w:t>
      </w:r>
    </w:p>
    <w:p w14:paraId="08281FB9" w14:textId="77777777" w:rsidR="00804021" w:rsidRPr="00804021" w:rsidRDefault="71370043" w:rsidP="30D7D723">
      <w:pPr>
        <w:numPr>
          <w:ilvl w:val="0"/>
          <w:numId w:val="9"/>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Attendance action plans.</w:t>
      </w:r>
    </w:p>
    <w:p w14:paraId="0655A0ED" w14:textId="77777777" w:rsidR="00804021" w:rsidRPr="00804021" w:rsidRDefault="71370043" w:rsidP="30D7D723">
      <w:pPr>
        <w:numPr>
          <w:ilvl w:val="0"/>
          <w:numId w:val="9"/>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Formal meetings with parents/carers.</w:t>
      </w:r>
    </w:p>
    <w:p w14:paraId="1E0B57BA" w14:textId="77777777" w:rsidR="00804021" w:rsidRPr="00804021" w:rsidRDefault="71370043" w:rsidP="30D7D723">
      <w:pPr>
        <w:numPr>
          <w:ilvl w:val="0"/>
          <w:numId w:val="9"/>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Targeted support interventions.</w:t>
      </w:r>
    </w:p>
    <w:p w14:paraId="343133D1" w14:textId="77777777" w:rsidR="00804021" w:rsidRPr="00804021" w:rsidRDefault="71370043" w:rsidP="30D7D723">
      <w:pPr>
        <w:numPr>
          <w:ilvl w:val="0"/>
          <w:numId w:val="9"/>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Referral to external agencies where appropriate.</w:t>
      </w:r>
    </w:p>
    <w:p w14:paraId="5E9DAA12"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The school will work closely with families to improve attendance and remove barriers wherever possible.</w:t>
      </w:r>
    </w:p>
    <w:p w14:paraId="619269E0" w14:textId="77777777" w:rsidR="00804021" w:rsidRPr="00804021" w:rsidRDefault="71370043" w:rsidP="30D7D723">
      <w:pPr>
        <w:spacing w:before="100" w:beforeAutospacing="1" w:after="100" w:afterAutospacing="1" w:line="240" w:lineRule="auto"/>
        <w:jc w:val="both"/>
        <w:outlineLvl w:val="2"/>
        <w:rPr>
          <w:rFonts w:eastAsiaTheme="minorEastAsia"/>
          <w:b/>
          <w:bCs/>
          <w:sz w:val="24"/>
          <w:szCs w:val="24"/>
          <w:lang w:eastAsia="en-GB"/>
        </w:rPr>
      </w:pPr>
      <w:r w:rsidRPr="30D7D723">
        <w:rPr>
          <w:rFonts w:eastAsiaTheme="minorEastAsia"/>
          <w:b/>
          <w:bCs/>
          <w:sz w:val="24"/>
          <w:szCs w:val="24"/>
          <w:lang w:eastAsia="en-GB"/>
        </w:rPr>
        <w:t>12. Formal Attendance Procedures</w:t>
      </w:r>
    </w:p>
    <w:p w14:paraId="48F4A173"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lastRenderedPageBreak/>
        <w:t>Where attendance concerns continue despite support:</w:t>
      </w:r>
    </w:p>
    <w:p w14:paraId="6BE281E8" w14:textId="77777777" w:rsidR="00804021" w:rsidRPr="00804021" w:rsidRDefault="71370043" w:rsidP="30D7D723">
      <w:pPr>
        <w:numPr>
          <w:ilvl w:val="0"/>
          <w:numId w:val="10"/>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Attendance concern letter issued.</w:t>
      </w:r>
    </w:p>
    <w:p w14:paraId="6B9E85E8" w14:textId="77777777" w:rsidR="00804021" w:rsidRPr="00804021" w:rsidRDefault="71370043" w:rsidP="30D7D723">
      <w:pPr>
        <w:numPr>
          <w:ilvl w:val="0"/>
          <w:numId w:val="10"/>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Attendance meeting arranged.</w:t>
      </w:r>
    </w:p>
    <w:p w14:paraId="3B841363" w14:textId="77777777" w:rsidR="00804021" w:rsidRPr="00804021" w:rsidRDefault="71370043" w:rsidP="30D7D723">
      <w:pPr>
        <w:numPr>
          <w:ilvl w:val="0"/>
          <w:numId w:val="10"/>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Attendance Action Plan implemented.</w:t>
      </w:r>
    </w:p>
    <w:p w14:paraId="54E88B6A" w14:textId="77777777" w:rsidR="00804021" w:rsidRPr="00804021" w:rsidRDefault="71370043" w:rsidP="30D7D723">
      <w:pPr>
        <w:numPr>
          <w:ilvl w:val="0"/>
          <w:numId w:val="10"/>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Review period monitored.</w:t>
      </w:r>
    </w:p>
    <w:p w14:paraId="7839422A" w14:textId="77777777" w:rsidR="00804021" w:rsidRPr="00804021" w:rsidRDefault="71370043" w:rsidP="30D7D723">
      <w:pPr>
        <w:numPr>
          <w:ilvl w:val="0"/>
          <w:numId w:val="10"/>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Referral to Essex County Council Attendance Compliance Team where appropriate.</w:t>
      </w:r>
    </w:p>
    <w:p w14:paraId="47AC2B3C"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In line with current national and Essex guidance, Penalty Notices may be requested for:</w:t>
      </w:r>
    </w:p>
    <w:p w14:paraId="33037EE1" w14:textId="77777777" w:rsidR="00804021" w:rsidRPr="00804021" w:rsidRDefault="71370043" w:rsidP="30D7D723">
      <w:pPr>
        <w:numPr>
          <w:ilvl w:val="0"/>
          <w:numId w:val="11"/>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Unauthorised term-time leave.</w:t>
      </w:r>
    </w:p>
    <w:p w14:paraId="28274EAA" w14:textId="77777777" w:rsidR="00804021" w:rsidRPr="00804021" w:rsidRDefault="71370043" w:rsidP="30D7D723">
      <w:pPr>
        <w:numPr>
          <w:ilvl w:val="0"/>
          <w:numId w:val="11"/>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Persistent unauthorised absence.</w:t>
      </w:r>
    </w:p>
    <w:p w14:paraId="070189D5" w14:textId="77777777" w:rsidR="00804021" w:rsidRPr="00804021" w:rsidRDefault="71370043" w:rsidP="30D7D723">
      <w:pPr>
        <w:numPr>
          <w:ilvl w:val="0"/>
          <w:numId w:val="11"/>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Repeated unauthorised lateness.</w:t>
      </w:r>
    </w:p>
    <w:p w14:paraId="61115B16" w14:textId="77777777" w:rsidR="00804021" w:rsidRPr="00804021" w:rsidRDefault="71370043" w:rsidP="30D7D723">
      <w:pPr>
        <w:numPr>
          <w:ilvl w:val="0"/>
          <w:numId w:val="11"/>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Truancy.</w:t>
      </w:r>
    </w:p>
    <w:p w14:paraId="71E0495C"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Current national regulations allow a first Penalty Notice to be issued at £160 per parent per child, reduced to £80 if paid within the specified timeframe. Further offences may result in increased sanctions or prosecution.</w:t>
      </w:r>
    </w:p>
    <w:p w14:paraId="6DB8F632" w14:textId="77777777" w:rsidR="008A4F74" w:rsidRDefault="008A4F74" w:rsidP="30D7D723">
      <w:pPr>
        <w:spacing w:before="100" w:beforeAutospacing="1" w:after="100" w:afterAutospacing="1" w:line="240" w:lineRule="auto"/>
        <w:jc w:val="both"/>
        <w:outlineLvl w:val="2"/>
        <w:rPr>
          <w:rFonts w:eastAsiaTheme="minorEastAsia"/>
          <w:b/>
          <w:bCs/>
          <w:sz w:val="24"/>
          <w:szCs w:val="24"/>
          <w:lang w:eastAsia="en-GB"/>
        </w:rPr>
      </w:pPr>
    </w:p>
    <w:p w14:paraId="446B3D9E" w14:textId="53C9546F" w:rsidR="00804021" w:rsidRPr="00804021" w:rsidRDefault="71370043" w:rsidP="30D7D723">
      <w:pPr>
        <w:spacing w:before="100" w:beforeAutospacing="1" w:after="100" w:afterAutospacing="1" w:line="240" w:lineRule="auto"/>
        <w:jc w:val="both"/>
        <w:outlineLvl w:val="2"/>
        <w:rPr>
          <w:rFonts w:eastAsiaTheme="minorEastAsia"/>
          <w:b/>
          <w:bCs/>
          <w:sz w:val="24"/>
          <w:szCs w:val="24"/>
          <w:lang w:eastAsia="en-GB"/>
        </w:rPr>
      </w:pPr>
      <w:r w:rsidRPr="30D7D723">
        <w:rPr>
          <w:rFonts w:eastAsiaTheme="minorEastAsia"/>
          <w:b/>
          <w:bCs/>
          <w:sz w:val="24"/>
          <w:szCs w:val="24"/>
          <w:lang w:eastAsia="en-GB"/>
        </w:rPr>
        <w:t>13. Safeguarding</w:t>
      </w:r>
    </w:p>
    <w:p w14:paraId="61279F27"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Attendance is a safeguarding matter.</w:t>
      </w:r>
    </w:p>
    <w:p w14:paraId="48118351"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The school recognises that poor attendance can be an indicator of wider welfare concerns.</w:t>
      </w:r>
    </w:p>
    <w:p w14:paraId="62E7A6B2"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Any student whose attendance causes concern may be discussed with the Designated Safeguarding Lead (DSL) and appropriate safeguarding procedures followed where necessary.</w:t>
      </w:r>
    </w:p>
    <w:p w14:paraId="6BF2E68F" w14:textId="77777777" w:rsidR="00804021" w:rsidRPr="00804021" w:rsidRDefault="71370043" w:rsidP="30D7D723">
      <w:pPr>
        <w:spacing w:before="100" w:beforeAutospacing="1" w:after="100" w:afterAutospacing="1" w:line="240" w:lineRule="auto"/>
        <w:jc w:val="both"/>
        <w:outlineLvl w:val="2"/>
        <w:rPr>
          <w:rFonts w:eastAsiaTheme="minorEastAsia"/>
          <w:b/>
          <w:bCs/>
          <w:sz w:val="24"/>
          <w:szCs w:val="24"/>
          <w:lang w:eastAsia="en-GB"/>
        </w:rPr>
      </w:pPr>
      <w:r w:rsidRPr="30D7D723">
        <w:rPr>
          <w:rFonts w:eastAsiaTheme="minorEastAsia"/>
          <w:b/>
          <w:bCs/>
          <w:sz w:val="24"/>
          <w:szCs w:val="24"/>
          <w:lang w:eastAsia="en-GB"/>
        </w:rPr>
        <w:t>14. Post-16 Students</w:t>
      </w:r>
    </w:p>
    <w:p w14:paraId="6083EB5E" w14:textId="51BABAB6"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 xml:space="preserve">Sixth Form students are expected to maintain excellent attendance and </w:t>
      </w:r>
      <w:r w:rsidR="341A64AE" w:rsidRPr="30D7D723">
        <w:rPr>
          <w:rFonts w:eastAsiaTheme="minorEastAsia"/>
          <w:sz w:val="24"/>
          <w:szCs w:val="24"/>
          <w:lang w:eastAsia="en-GB"/>
        </w:rPr>
        <w:t>punctuality. Therefore, the same expectations</w:t>
      </w:r>
      <w:r w:rsidR="39869E5C" w:rsidRPr="30D7D723">
        <w:rPr>
          <w:rFonts w:eastAsiaTheme="minorEastAsia"/>
          <w:sz w:val="24"/>
          <w:szCs w:val="24"/>
          <w:lang w:eastAsia="en-GB"/>
        </w:rPr>
        <w:t xml:space="preserve"> apply for Sixth Form students.</w:t>
      </w:r>
    </w:p>
    <w:p w14:paraId="3FE952E2"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Poor attendance may impact:</w:t>
      </w:r>
    </w:p>
    <w:p w14:paraId="751D8ADB" w14:textId="77777777" w:rsidR="00804021" w:rsidRPr="00804021" w:rsidRDefault="71370043" w:rsidP="30D7D723">
      <w:pPr>
        <w:numPr>
          <w:ilvl w:val="0"/>
          <w:numId w:val="12"/>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Bursary eligibility.</w:t>
      </w:r>
    </w:p>
    <w:p w14:paraId="0964DCD6" w14:textId="77777777" w:rsidR="00804021" w:rsidRPr="00804021" w:rsidRDefault="71370043" w:rsidP="30D7D723">
      <w:pPr>
        <w:numPr>
          <w:ilvl w:val="0"/>
          <w:numId w:val="12"/>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References and predicted grades.</w:t>
      </w:r>
    </w:p>
    <w:p w14:paraId="7D78B928" w14:textId="77777777" w:rsidR="00804021" w:rsidRPr="00804021" w:rsidRDefault="71370043" w:rsidP="30D7D723">
      <w:pPr>
        <w:numPr>
          <w:ilvl w:val="0"/>
          <w:numId w:val="12"/>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Examination entry decisions.</w:t>
      </w:r>
    </w:p>
    <w:p w14:paraId="1B64354F" w14:textId="77777777" w:rsidR="00804021" w:rsidRPr="00804021" w:rsidRDefault="71370043" w:rsidP="30D7D723">
      <w:pPr>
        <w:numPr>
          <w:ilvl w:val="0"/>
          <w:numId w:val="12"/>
        </w:num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Progression opportunities.</w:t>
      </w:r>
    </w:p>
    <w:p w14:paraId="6E5DE240" w14:textId="77777777" w:rsidR="00804021" w:rsidRPr="00804021" w:rsidRDefault="71370043" w:rsidP="30D7D723">
      <w:pPr>
        <w:spacing w:before="100" w:beforeAutospacing="1" w:after="100" w:afterAutospacing="1" w:line="240" w:lineRule="auto"/>
        <w:jc w:val="both"/>
        <w:rPr>
          <w:rFonts w:eastAsiaTheme="minorEastAsia"/>
          <w:sz w:val="24"/>
          <w:szCs w:val="24"/>
          <w:lang w:eastAsia="en-GB"/>
        </w:rPr>
      </w:pPr>
      <w:r w:rsidRPr="30D7D723">
        <w:rPr>
          <w:rFonts w:eastAsiaTheme="minorEastAsia"/>
          <w:sz w:val="24"/>
          <w:szCs w:val="24"/>
          <w:lang w:eastAsia="en-GB"/>
        </w:rPr>
        <w:t>Attendance will be monitored and reviewed regularly.</w:t>
      </w:r>
    </w:p>
    <w:p w14:paraId="22BDA730" w14:textId="77777777" w:rsidR="00804021" w:rsidRPr="00804021" w:rsidRDefault="71370043" w:rsidP="30D7D723">
      <w:pPr>
        <w:spacing w:before="100" w:beforeAutospacing="1" w:after="100" w:afterAutospacing="1" w:line="240" w:lineRule="auto"/>
        <w:jc w:val="both"/>
        <w:outlineLvl w:val="2"/>
        <w:rPr>
          <w:rFonts w:eastAsiaTheme="minorEastAsia"/>
          <w:b/>
          <w:bCs/>
          <w:sz w:val="24"/>
          <w:szCs w:val="24"/>
          <w:lang w:eastAsia="en-GB"/>
        </w:rPr>
      </w:pPr>
      <w:r w:rsidRPr="30D7D723">
        <w:rPr>
          <w:rFonts w:eastAsiaTheme="minorEastAsia"/>
          <w:b/>
          <w:bCs/>
          <w:sz w:val="24"/>
          <w:szCs w:val="24"/>
          <w:lang w:eastAsia="en-GB"/>
        </w:rPr>
        <w:t>15. Review</w:t>
      </w:r>
    </w:p>
    <w:p w14:paraId="4654581B" w14:textId="77777777" w:rsidR="00570874" w:rsidRDefault="71370043" w:rsidP="30D7D723">
      <w:pPr>
        <w:spacing w:before="100" w:beforeAutospacing="1" w:after="100" w:afterAutospacing="1" w:line="240" w:lineRule="auto"/>
        <w:jc w:val="both"/>
        <w:rPr>
          <w:rFonts w:eastAsiaTheme="minorEastAsia"/>
          <w:sz w:val="24"/>
          <w:szCs w:val="24"/>
          <w:lang w:eastAsia="en-GB"/>
        </w:rPr>
        <w:sectPr w:rsidR="00570874">
          <w:pgSz w:w="11906" w:h="16838"/>
          <w:pgMar w:top="1440" w:right="1440" w:bottom="1440" w:left="1440" w:header="708" w:footer="708" w:gutter="0"/>
          <w:cols w:space="708"/>
          <w:docGrid w:linePitch="360"/>
        </w:sectPr>
      </w:pPr>
      <w:r w:rsidRPr="30D7D723">
        <w:rPr>
          <w:rFonts w:eastAsiaTheme="minorEastAsia"/>
          <w:sz w:val="24"/>
          <w:szCs w:val="24"/>
          <w:lang w:eastAsia="en-GB"/>
        </w:rPr>
        <w:t>This policy will be reviewed annually in line with Department for Education and Essex County Council guidance.</w:t>
      </w:r>
    </w:p>
    <w:p w14:paraId="7D7A08FF" w14:textId="77777777" w:rsidR="00005C60" w:rsidRPr="00005C60" w:rsidRDefault="00005C60" w:rsidP="00005C60">
      <w:pPr>
        <w:widowControl w:val="0"/>
        <w:autoSpaceDE w:val="0"/>
        <w:autoSpaceDN w:val="0"/>
        <w:spacing w:before="1" w:after="0" w:line="240" w:lineRule="auto"/>
        <w:ind w:right="284"/>
        <w:jc w:val="center"/>
        <w:outlineLvl w:val="1"/>
        <w:rPr>
          <w:rFonts w:ascii="Calibri" w:eastAsia="Arial" w:hAnsi="Calibri" w:cs="Calibri"/>
          <w:b/>
          <w:bCs/>
          <w:sz w:val="28"/>
          <w:szCs w:val="28"/>
          <w:lang w:val="en-US"/>
        </w:rPr>
      </w:pPr>
      <w:r w:rsidRPr="00005C60">
        <w:rPr>
          <w:rFonts w:ascii="Calibri" w:eastAsia="Arial" w:hAnsi="Calibri" w:cs="Calibri"/>
          <w:b/>
          <w:bCs/>
          <w:sz w:val="28"/>
          <w:szCs w:val="28"/>
          <w:lang w:val="en-US"/>
        </w:rPr>
        <w:lastRenderedPageBreak/>
        <w:t>Application</w:t>
      </w:r>
      <w:r w:rsidRPr="00005C60">
        <w:rPr>
          <w:rFonts w:ascii="Calibri" w:eastAsia="Arial" w:hAnsi="Calibri" w:cs="Calibri"/>
          <w:b/>
          <w:bCs/>
          <w:spacing w:val="-11"/>
          <w:sz w:val="28"/>
          <w:szCs w:val="28"/>
          <w:lang w:val="en-US"/>
        </w:rPr>
        <w:t xml:space="preserve"> </w:t>
      </w:r>
      <w:r w:rsidRPr="00005C60">
        <w:rPr>
          <w:rFonts w:ascii="Calibri" w:eastAsia="Arial" w:hAnsi="Calibri" w:cs="Calibri"/>
          <w:b/>
          <w:bCs/>
          <w:sz w:val="28"/>
          <w:szCs w:val="28"/>
          <w:lang w:val="en-US"/>
        </w:rPr>
        <w:t>for</w:t>
      </w:r>
      <w:r w:rsidRPr="00005C60">
        <w:rPr>
          <w:rFonts w:ascii="Calibri" w:eastAsia="Arial" w:hAnsi="Calibri" w:cs="Calibri"/>
          <w:b/>
          <w:bCs/>
          <w:spacing w:val="-8"/>
          <w:sz w:val="28"/>
          <w:szCs w:val="28"/>
          <w:lang w:val="en-US"/>
        </w:rPr>
        <w:t xml:space="preserve"> </w:t>
      </w:r>
      <w:r w:rsidRPr="00005C60">
        <w:rPr>
          <w:rFonts w:ascii="Calibri" w:eastAsia="Arial" w:hAnsi="Calibri" w:cs="Calibri"/>
          <w:b/>
          <w:bCs/>
          <w:sz w:val="28"/>
          <w:szCs w:val="28"/>
          <w:lang w:val="en-US"/>
        </w:rPr>
        <w:t>Leave</w:t>
      </w:r>
      <w:r w:rsidRPr="00005C60">
        <w:rPr>
          <w:rFonts w:ascii="Calibri" w:eastAsia="Arial" w:hAnsi="Calibri" w:cs="Calibri"/>
          <w:b/>
          <w:bCs/>
          <w:spacing w:val="-8"/>
          <w:sz w:val="28"/>
          <w:szCs w:val="28"/>
          <w:lang w:val="en-US"/>
        </w:rPr>
        <w:t xml:space="preserve"> </w:t>
      </w:r>
      <w:r w:rsidRPr="00005C60">
        <w:rPr>
          <w:rFonts w:ascii="Calibri" w:eastAsia="Arial" w:hAnsi="Calibri" w:cs="Calibri"/>
          <w:b/>
          <w:bCs/>
          <w:sz w:val="28"/>
          <w:szCs w:val="28"/>
          <w:lang w:val="en-US"/>
        </w:rPr>
        <w:t>of</w:t>
      </w:r>
      <w:r w:rsidRPr="00005C60">
        <w:rPr>
          <w:rFonts w:ascii="Calibri" w:eastAsia="Arial" w:hAnsi="Calibri" w:cs="Calibri"/>
          <w:b/>
          <w:bCs/>
          <w:spacing w:val="-6"/>
          <w:sz w:val="28"/>
          <w:szCs w:val="28"/>
          <w:lang w:val="en-US"/>
        </w:rPr>
        <w:t xml:space="preserve"> </w:t>
      </w:r>
      <w:r w:rsidRPr="00005C60">
        <w:rPr>
          <w:rFonts w:ascii="Calibri" w:eastAsia="Arial" w:hAnsi="Calibri" w:cs="Calibri"/>
          <w:b/>
          <w:bCs/>
          <w:sz w:val="28"/>
          <w:szCs w:val="28"/>
          <w:lang w:val="en-US"/>
        </w:rPr>
        <w:t>Absence</w:t>
      </w:r>
      <w:r w:rsidRPr="00005C60">
        <w:rPr>
          <w:rFonts w:ascii="Calibri" w:eastAsia="Arial" w:hAnsi="Calibri" w:cs="Calibri"/>
          <w:b/>
          <w:bCs/>
          <w:spacing w:val="-10"/>
          <w:sz w:val="28"/>
          <w:szCs w:val="28"/>
          <w:lang w:val="en-US"/>
        </w:rPr>
        <w:t xml:space="preserve"> </w:t>
      </w:r>
      <w:r w:rsidRPr="00005C60">
        <w:rPr>
          <w:rFonts w:ascii="Calibri" w:eastAsia="Arial" w:hAnsi="Calibri" w:cs="Calibri"/>
          <w:b/>
          <w:bCs/>
          <w:sz w:val="28"/>
          <w:szCs w:val="28"/>
          <w:lang w:val="en-US"/>
        </w:rPr>
        <w:t>from</w:t>
      </w:r>
      <w:r w:rsidRPr="00005C60">
        <w:rPr>
          <w:rFonts w:ascii="Calibri" w:eastAsia="Arial" w:hAnsi="Calibri" w:cs="Calibri"/>
          <w:b/>
          <w:bCs/>
          <w:spacing w:val="-8"/>
          <w:sz w:val="28"/>
          <w:szCs w:val="28"/>
          <w:lang w:val="en-US"/>
        </w:rPr>
        <w:t xml:space="preserve"> </w:t>
      </w:r>
      <w:r w:rsidRPr="00005C60">
        <w:rPr>
          <w:rFonts w:ascii="Calibri" w:eastAsia="Arial" w:hAnsi="Calibri" w:cs="Calibri"/>
          <w:b/>
          <w:bCs/>
          <w:sz w:val="28"/>
          <w:szCs w:val="28"/>
          <w:lang w:val="en-US"/>
        </w:rPr>
        <w:t>School</w:t>
      </w:r>
      <w:r w:rsidRPr="00005C60">
        <w:rPr>
          <w:rFonts w:ascii="Calibri" w:eastAsia="Arial" w:hAnsi="Calibri" w:cs="Calibri"/>
          <w:b/>
          <w:bCs/>
          <w:spacing w:val="-8"/>
          <w:sz w:val="28"/>
          <w:szCs w:val="28"/>
          <w:lang w:val="en-US"/>
        </w:rPr>
        <w:t xml:space="preserve"> </w:t>
      </w:r>
      <w:r w:rsidRPr="00005C60">
        <w:rPr>
          <w:rFonts w:ascii="Calibri" w:eastAsia="Arial" w:hAnsi="Calibri" w:cs="Calibri"/>
          <w:b/>
          <w:bCs/>
          <w:sz w:val="28"/>
          <w:szCs w:val="28"/>
          <w:lang w:val="en-US"/>
        </w:rPr>
        <w:t>during</w:t>
      </w:r>
      <w:r w:rsidRPr="00005C60">
        <w:rPr>
          <w:rFonts w:ascii="Calibri" w:eastAsia="Arial" w:hAnsi="Calibri" w:cs="Calibri"/>
          <w:b/>
          <w:bCs/>
          <w:spacing w:val="-9"/>
          <w:sz w:val="28"/>
          <w:szCs w:val="28"/>
          <w:lang w:val="en-US"/>
        </w:rPr>
        <w:t xml:space="preserve"> </w:t>
      </w:r>
      <w:r w:rsidRPr="00005C60">
        <w:rPr>
          <w:rFonts w:ascii="Calibri" w:eastAsia="Arial" w:hAnsi="Calibri" w:cs="Calibri"/>
          <w:b/>
          <w:bCs/>
          <w:sz w:val="28"/>
          <w:szCs w:val="28"/>
          <w:lang w:val="en-US"/>
        </w:rPr>
        <w:t>term</w:t>
      </w:r>
      <w:r w:rsidRPr="00005C60">
        <w:rPr>
          <w:rFonts w:ascii="Calibri" w:eastAsia="Arial" w:hAnsi="Calibri" w:cs="Calibri"/>
          <w:b/>
          <w:bCs/>
          <w:spacing w:val="-8"/>
          <w:sz w:val="28"/>
          <w:szCs w:val="28"/>
          <w:lang w:val="en-US"/>
        </w:rPr>
        <w:t xml:space="preserve"> </w:t>
      </w:r>
      <w:r w:rsidRPr="00005C60">
        <w:rPr>
          <w:rFonts w:ascii="Calibri" w:eastAsia="Arial" w:hAnsi="Calibri" w:cs="Calibri"/>
          <w:b/>
          <w:bCs/>
          <w:spacing w:val="-4"/>
          <w:sz w:val="28"/>
          <w:szCs w:val="28"/>
          <w:lang w:val="en-US"/>
        </w:rPr>
        <w:t>time</w:t>
      </w:r>
    </w:p>
    <w:p w14:paraId="4DB80F8E" w14:textId="77777777" w:rsidR="00005C60" w:rsidRPr="00005C60" w:rsidRDefault="00005C60" w:rsidP="00005C60">
      <w:pPr>
        <w:widowControl w:val="0"/>
        <w:autoSpaceDE w:val="0"/>
        <w:autoSpaceDN w:val="0"/>
        <w:spacing w:before="26" w:after="0" w:line="240" w:lineRule="auto"/>
        <w:ind w:left="65" w:right="284"/>
        <w:jc w:val="center"/>
        <w:outlineLvl w:val="2"/>
        <w:rPr>
          <w:rFonts w:ascii="Calibri" w:eastAsia="Arial" w:hAnsi="Calibri" w:cs="Calibri"/>
          <w:b/>
          <w:bCs/>
          <w:sz w:val="24"/>
          <w:szCs w:val="24"/>
          <w:lang w:val="en-US"/>
        </w:rPr>
      </w:pPr>
      <w:r w:rsidRPr="00005C60">
        <w:rPr>
          <w:rFonts w:ascii="Calibri" w:eastAsia="Arial" w:hAnsi="Calibri" w:cs="Calibri"/>
          <w:b/>
          <w:bCs/>
          <w:sz w:val="24"/>
          <w:szCs w:val="24"/>
          <w:lang w:val="en-US"/>
        </w:rPr>
        <w:t>(This</w:t>
      </w:r>
      <w:r w:rsidRPr="00005C60">
        <w:rPr>
          <w:rFonts w:ascii="Calibri" w:eastAsia="Arial" w:hAnsi="Calibri" w:cs="Calibri"/>
          <w:b/>
          <w:bCs/>
          <w:spacing w:val="-5"/>
          <w:sz w:val="24"/>
          <w:szCs w:val="24"/>
          <w:lang w:val="en-US"/>
        </w:rPr>
        <w:t xml:space="preserve"> </w:t>
      </w:r>
      <w:r w:rsidRPr="00005C60">
        <w:rPr>
          <w:rFonts w:ascii="Calibri" w:eastAsia="Arial" w:hAnsi="Calibri" w:cs="Calibri"/>
          <w:b/>
          <w:bCs/>
          <w:sz w:val="24"/>
          <w:szCs w:val="24"/>
          <w:lang w:val="en-US"/>
        </w:rPr>
        <w:t>form</w:t>
      </w:r>
      <w:r w:rsidRPr="00005C60">
        <w:rPr>
          <w:rFonts w:ascii="Calibri" w:eastAsia="Arial" w:hAnsi="Calibri" w:cs="Calibri"/>
          <w:b/>
          <w:bCs/>
          <w:spacing w:val="-4"/>
          <w:sz w:val="24"/>
          <w:szCs w:val="24"/>
          <w:lang w:val="en-US"/>
        </w:rPr>
        <w:t xml:space="preserve"> </w:t>
      </w:r>
      <w:r w:rsidRPr="00005C60">
        <w:rPr>
          <w:rFonts w:ascii="Calibri" w:eastAsia="Arial" w:hAnsi="Calibri" w:cs="Calibri"/>
          <w:b/>
          <w:bCs/>
          <w:sz w:val="24"/>
          <w:szCs w:val="24"/>
          <w:lang w:val="en-US"/>
        </w:rPr>
        <w:t>consists</w:t>
      </w:r>
      <w:r w:rsidRPr="00005C60">
        <w:rPr>
          <w:rFonts w:ascii="Calibri" w:eastAsia="Arial" w:hAnsi="Calibri" w:cs="Calibri"/>
          <w:b/>
          <w:bCs/>
          <w:spacing w:val="-4"/>
          <w:sz w:val="24"/>
          <w:szCs w:val="24"/>
          <w:lang w:val="en-US"/>
        </w:rPr>
        <w:t xml:space="preserve"> </w:t>
      </w:r>
      <w:r w:rsidRPr="00005C60">
        <w:rPr>
          <w:rFonts w:ascii="Calibri" w:eastAsia="Arial" w:hAnsi="Calibri" w:cs="Calibri"/>
          <w:b/>
          <w:bCs/>
          <w:sz w:val="24"/>
          <w:szCs w:val="24"/>
          <w:lang w:val="en-US"/>
        </w:rPr>
        <w:t>of</w:t>
      </w:r>
      <w:r w:rsidRPr="00005C60">
        <w:rPr>
          <w:rFonts w:ascii="Calibri" w:eastAsia="Arial" w:hAnsi="Calibri" w:cs="Calibri"/>
          <w:b/>
          <w:bCs/>
          <w:spacing w:val="-4"/>
          <w:sz w:val="24"/>
          <w:szCs w:val="24"/>
          <w:lang w:val="en-US"/>
        </w:rPr>
        <w:t xml:space="preserve"> </w:t>
      </w:r>
      <w:r w:rsidRPr="00005C60">
        <w:rPr>
          <w:rFonts w:ascii="Calibri" w:eastAsia="Arial" w:hAnsi="Calibri" w:cs="Calibri"/>
          <w:b/>
          <w:bCs/>
          <w:sz w:val="24"/>
          <w:szCs w:val="24"/>
          <w:lang w:val="en-US"/>
        </w:rPr>
        <w:t>two</w:t>
      </w:r>
      <w:r w:rsidRPr="00005C60">
        <w:rPr>
          <w:rFonts w:ascii="Calibri" w:eastAsia="Arial" w:hAnsi="Calibri" w:cs="Calibri"/>
          <w:b/>
          <w:bCs/>
          <w:spacing w:val="-4"/>
          <w:sz w:val="24"/>
          <w:szCs w:val="24"/>
          <w:lang w:val="en-US"/>
        </w:rPr>
        <w:t xml:space="preserve"> </w:t>
      </w:r>
      <w:r w:rsidRPr="00005C60">
        <w:rPr>
          <w:rFonts w:ascii="Calibri" w:eastAsia="Arial" w:hAnsi="Calibri" w:cs="Calibri"/>
          <w:b/>
          <w:bCs/>
          <w:spacing w:val="-2"/>
          <w:sz w:val="24"/>
          <w:szCs w:val="24"/>
          <w:lang w:val="en-US"/>
        </w:rPr>
        <w:t>pages)</w:t>
      </w:r>
    </w:p>
    <w:p w14:paraId="29398A3D" w14:textId="77777777" w:rsidR="00005C60" w:rsidRPr="00005C60" w:rsidRDefault="00005C60" w:rsidP="00005C60">
      <w:pPr>
        <w:widowControl w:val="0"/>
        <w:autoSpaceDE w:val="0"/>
        <w:autoSpaceDN w:val="0"/>
        <w:spacing w:before="36" w:after="0" w:line="240" w:lineRule="auto"/>
        <w:rPr>
          <w:rFonts w:ascii="Calibri" w:eastAsia="Arial" w:hAnsi="Calibri" w:cs="Calibri"/>
          <w:b/>
          <w:bCs/>
          <w:szCs w:val="20"/>
          <w:lang w:val="en-US"/>
        </w:rPr>
      </w:pPr>
    </w:p>
    <w:p w14:paraId="1F78FCDC" w14:textId="77777777" w:rsidR="00005C60" w:rsidRPr="00005C60" w:rsidRDefault="00005C60" w:rsidP="00570874">
      <w:pPr>
        <w:widowControl w:val="0"/>
        <w:autoSpaceDE w:val="0"/>
        <w:autoSpaceDN w:val="0"/>
        <w:spacing w:after="0"/>
        <w:ind w:right="-46"/>
        <w:jc w:val="both"/>
        <w:rPr>
          <w:rFonts w:ascii="Calibri" w:eastAsia="Arial" w:hAnsi="Calibri" w:cs="Calibri"/>
          <w:lang w:val="en-US"/>
        </w:rPr>
      </w:pPr>
      <w:r w:rsidRPr="00005C60">
        <w:rPr>
          <w:rFonts w:ascii="Calibri" w:eastAsia="Arial" w:hAnsi="Calibri" w:cs="Calibri"/>
          <w:lang w:val="en-US"/>
        </w:rPr>
        <w:t xml:space="preserve">Taking your child out of school during term time could be detrimental to their educational progress. </w:t>
      </w:r>
      <w:r w:rsidRPr="00005C60">
        <w:rPr>
          <w:rFonts w:ascii="Calibri" w:eastAsia="Arial" w:hAnsi="Calibri" w:cs="Calibri"/>
          <w:b/>
          <w:u w:val="single"/>
          <w:lang w:val="en-US"/>
        </w:rPr>
        <w:t>THERE IS NO</w:t>
      </w:r>
      <w:r w:rsidRPr="00005C60">
        <w:rPr>
          <w:rFonts w:ascii="Calibri" w:eastAsia="Arial" w:hAnsi="Calibri" w:cs="Calibri"/>
          <w:b/>
          <w:lang w:val="en-US"/>
        </w:rPr>
        <w:t xml:space="preserve"> </w:t>
      </w:r>
      <w:r w:rsidRPr="00005C60">
        <w:rPr>
          <w:rFonts w:ascii="Calibri" w:eastAsia="Arial" w:hAnsi="Calibri" w:cs="Calibri"/>
          <w:b/>
          <w:u w:val="single"/>
          <w:lang w:val="en-US"/>
        </w:rPr>
        <w:t>ENTITLEMENT</w:t>
      </w:r>
      <w:r w:rsidRPr="00005C60">
        <w:rPr>
          <w:rFonts w:ascii="Calibri" w:eastAsia="Arial" w:hAnsi="Calibri" w:cs="Calibri"/>
          <w:b/>
          <w:lang w:val="en-US"/>
        </w:rPr>
        <w:t xml:space="preserve"> </w:t>
      </w:r>
      <w:r w:rsidRPr="00005C60">
        <w:rPr>
          <w:rFonts w:ascii="Calibri" w:eastAsia="Arial" w:hAnsi="Calibri" w:cs="Calibri"/>
          <w:lang w:val="en-US"/>
        </w:rPr>
        <w:t>to parents / carers to take a</w:t>
      </w:r>
      <w:r w:rsidRPr="00005C60">
        <w:rPr>
          <w:rFonts w:ascii="Calibri" w:eastAsia="Arial" w:hAnsi="Calibri" w:cs="Calibri"/>
          <w:spacing w:val="-1"/>
          <w:lang w:val="en-US"/>
        </w:rPr>
        <w:t xml:space="preserve"> </w:t>
      </w:r>
      <w:r w:rsidRPr="00005C60">
        <w:rPr>
          <w:rFonts w:ascii="Calibri" w:eastAsia="Arial" w:hAnsi="Calibri" w:cs="Calibri"/>
          <w:lang w:val="en-US"/>
        </w:rPr>
        <w:t>child out of</w:t>
      </w:r>
      <w:r w:rsidRPr="00005C60">
        <w:rPr>
          <w:rFonts w:ascii="Calibri" w:eastAsia="Arial" w:hAnsi="Calibri" w:cs="Calibri"/>
          <w:spacing w:val="-1"/>
          <w:lang w:val="en-US"/>
        </w:rPr>
        <w:t xml:space="preserve"> </w:t>
      </w:r>
      <w:r w:rsidRPr="00005C60">
        <w:rPr>
          <w:rFonts w:ascii="Calibri" w:eastAsia="Arial" w:hAnsi="Calibri" w:cs="Calibri"/>
          <w:lang w:val="en-US"/>
        </w:rPr>
        <w:t>school during</w:t>
      </w:r>
      <w:r w:rsidRPr="00005C60">
        <w:rPr>
          <w:rFonts w:ascii="Calibri" w:eastAsia="Arial" w:hAnsi="Calibri" w:cs="Calibri"/>
          <w:spacing w:val="-1"/>
          <w:lang w:val="en-US"/>
        </w:rPr>
        <w:t xml:space="preserve"> </w:t>
      </w:r>
      <w:r w:rsidRPr="00005C60">
        <w:rPr>
          <w:rFonts w:ascii="Calibri" w:eastAsia="Arial" w:hAnsi="Calibri" w:cs="Calibri"/>
          <w:lang w:val="en-US"/>
        </w:rPr>
        <w:t>term time, however you may apply to the</w:t>
      </w:r>
      <w:r w:rsidRPr="00005C60">
        <w:rPr>
          <w:rFonts w:ascii="Calibri" w:eastAsia="Arial" w:hAnsi="Calibri" w:cs="Calibri"/>
          <w:spacing w:val="-1"/>
          <w:lang w:val="en-US"/>
        </w:rPr>
        <w:t xml:space="preserve"> </w:t>
      </w:r>
      <w:r w:rsidRPr="00005C60">
        <w:rPr>
          <w:rFonts w:ascii="Calibri" w:eastAsia="Arial" w:hAnsi="Calibri" w:cs="Calibri"/>
          <w:lang w:val="en-US"/>
        </w:rPr>
        <w:t>school for leave of absence in exceptional circumstances. Agreement to each request is at the discretion of the Head Teacher, acting on behalf of the Governing Body (The Education (Pupil Registration) (England) (Amendment) Regulations 2013). If the absence is not authorised and the leave is taken, the matter will be referred to the Local Authority who may issue a Penalty Notice for £120</w:t>
      </w:r>
      <w:r w:rsidRPr="00005C60">
        <w:rPr>
          <w:rFonts w:ascii="Calibri" w:eastAsia="Arial" w:hAnsi="Calibri" w:cs="Calibri"/>
          <w:spacing w:val="17"/>
          <w:lang w:val="en-US"/>
        </w:rPr>
        <w:t xml:space="preserve"> </w:t>
      </w:r>
      <w:r w:rsidRPr="00005C60">
        <w:rPr>
          <w:rFonts w:ascii="Calibri" w:eastAsia="Arial" w:hAnsi="Calibri" w:cs="Calibri"/>
          <w:lang w:val="en-US"/>
        </w:rPr>
        <w:t>(or</w:t>
      </w:r>
    </w:p>
    <w:p w14:paraId="7F894E52" w14:textId="77777777" w:rsidR="00005C60" w:rsidRPr="00005C60" w:rsidRDefault="00005C60" w:rsidP="00570874">
      <w:pPr>
        <w:widowControl w:val="0"/>
        <w:autoSpaceDE w:val="0"/>
        <w:autoSpaceDN w:val="0"/>
        <w:spacing w:before="1" w:after="0"/>
        <w:ind w:right="-46"/>
        <w:jc w:val="both"/>
        <w:rPr>
          <w:rFonts w:ascii="Calibri" w:eastAsia="Arial" w:hAnsi="Calibri" w:cs="Calibri"/>
          <w:lang w:val="en-US"/>
        </w:rPr>
      </w:pPr>
      <w:r w:rsidRPr="00005C60">
        <w:rPr>
          <w:rFonts w:ascii="Calibri" w:eastAsia="Arial" w:hAnsi="Calibri" w:cs="Calibri"/>
          <w:lang w:val="en-US"/>
        </w:rPr>
        <w:t>£60</w:t>
      </w:r>
      <w:r w:rsidRPr="00005C60">
        <w:rPr>
          <w:rFonts w:ascii="Calibri" w:eastAsia="Arial" w:hAnsi="Calibri" w:cs="Calibri"/>
          <w:spacing w:val="-1"/>
          <w:lang w:val="en-US"/>
        </w:rPr>
        <w:t xml:space="preserve"> </w:t>
      </w:r>
      <w:r w:rsidRPr="00005C60">
        <w:rPr>
          <w:rFonts w:ascii="Calibri" w:eastAsia="Arial" w:hAnsi="Calibri" w:cs="Calibri"/>
          <w:lang w:val="en-US"/>
        </w:rPr>
        <w:t>if</w:t>
      </w:r>
      <w:r w:rsidRPr="00005C60">
        <w:rPr>
          <w:rFonts w:ascii="Calibri" w:eastAsia="Arial" w:hAnsi="Calibri" w:cs="Calibri"/>
          <w:spacing w:val="-1"/>
          <w:lang w:val="en-US"/>
        </w:rPr>
        <w:t xml:space="preserve"> </w:t>
      </w:r>
      <w:r w:rsidRPr="00005C60">
        <w:rPr>
          <w:rFonts w:ascii="Calibri" w:eastAsia="Arial" w:hAnsi="Calibri" w:cs="Calibri"/>
          <w:lang w:val="en-US"/>
        </w:rPr>
        <w:t>paid within</w:t>
      </w:r>
      <w:r w:rsidRPr="00005C60">
        <w:rPr>
          <w:rFonts w:ascii="Calibri" w:eastAsia="Arial" w:hAnsi="Calibri" w:cs="Calibri"/>
          <w:spacing w:val="-1"/>
          <w:lang w:val="en-US"/>
        </w:rPr>
        <w:t xml:space="preserve"> </w:t>
      </w:r>
      <w:r w:rsidRPr="00005C60">
        <w:rPr>
          <w:rFonts w:ascii="Calibri" w:eastAsia="Arial" w:hAnsi="Calibri" w:cs="Calibri"/>
          <w:lang w:val="en-US"/>
        </w:rPr>
        <w:t>21</w:t>
      </w:r>
      <w:r w:rsidRPr="00005C60">
        <w:rPr>
          <w:rFonts w:ascii="Calibri" w:eastAsia="Arial" w:hAnsi="Calibri" w:cs="Calibri"/>
          <w:spacing w:val="-1"/>
          <w:lang w:val="en-US"/>
        </w:rPr>
        <w:t xml:space="preserve"> </w:t>
      </w:r>
      <w:r w:rsidRPr="00005C60">
        <w:rPr>
          <w:rFonts w:ascii="Calibri" w:eastAsia="Arial" w:hAnsi="Calibri" w:cs="Calibri"/>
          <w:lang w:val="en-US"/>
        </w:rPr>
        <w:t>days)</w:t>
      </w:r>
      <w:r w:rsidRPr="00005C60">
        <w:rPr>
          <w:rFonts w:ascii="Calibri" w:eastAsia="Arial" w:hAnsi="Calibri" w:cs="Calibri"/>
          <w:spacing w:val="-1"/>
          <w:lang w:val="en-US"/>
        </w:rPr>
        <w:t xml:space="preserve"> </w:t>
      </w:r>
      <w:r w:rsidRPr="00005C60">
        <w:rPr>
          <w:rFonts w:ascii="Calibri" w:eastAsia="Arial" w:hAnsi="Calibri" w:cs="Calibri"/>
          <w:lang w:val="en-US"/>
        </w:rPr>
        <w:t>to each</w:t>
      </w:r>
      <w:r w:rsidRPr="00005C60">
        <w:rPr>
          <w:rFonts w:ascii="Calibri" w:eastAsia="Arial" w:hAnsi="Calibri" w:cs="Calibri"/>
          <w:spacing w:val="-1"/>
          <w:lang w:val="en-US"/>
        </w:rPr>
        <w:t xml:space="preserve"> </w:t>
      </w:r>
      <w:r w:rsidRPr="00005C60">
        <w:rPr>
          <w:rFonts w:ascii="Calibri" w:eastAsia="Arial" w:hAnsi="Calibri" w:cs="Calibri"/>
          <w:lang w:val="en-US"/>
        </w:rPr>
        <w:t>parent</w:t>
      </w:r>
      <w:r w:rsidRPr="00005C60">
        <w:rPr>
          <w:rFonts w:ascii="Calibri" w:eastAsia="Arial" w:hAnsi="Calibri" w:cs="Calibri"/>
          <w:spacing w:val="-1"/>
          <w:lang w:val="en-US"/>
        </w:rPr>
        <w:t xml:space="preserve"> </w:t>
      </w:r>
      <w:r w:rsidRPr="00005C60">
        <w:rPr>
          <w:rFonts w:ascii="Calibri" w:eastAsia="Arial" w:hAnsi="Calibri" w:cs="Calibri"/>
          <w:lang w:val="en-US"/>
        </w:rPr>
        <w:t>/</w:t>
      </w:r>
      <w:r w:rsidRPr="00005C60">
        <w:rPr>
          <w:rFonts w:ascii="Calibri" w:eastAsia="Arial" w:hAnsi="Calibri" w:cs="Calibri"/>
          <w:spacing w:val="-1"/>
          <w:lang w:val="en-US"/>
        </w:rPr>
        <w:t xml:space="preserve"> </w:t>
      </w:r>
      <w:r w:rsidRPr="00005C60">
        <w:rPr>
          <w:rFonts w:ascii="Calibri" w:eastAsia="Arial" w:hAnsi="Calibri" w:cs="Calibri"/>
          <w:lang w:val="en-US"/>
        </w:rPr>
        <w:t>carer</w:t>
      </w:r>
      <w:r w:rsidRPr="00005C60">
        <w:rPr>
          <w:rFonts w:ascii="Calibri" w:eastAsia="Arial" w:hAnsi="Calibri" w:cs="Calibri"/>
          <w:spacing w:val="-1"/>
          <w:lang w:val="en-US"/>
        </w:rPr>
        <w:t xml:space="preserve"> </w:t>
      </w:r>
      <w:r w:rsidRPr="00005C60">
        <w:rPr>
          <w:rFonts w:ascii="Calibri" w:eastAsia="Arial" w:hAnsi="Calibri" w:cs="Calibri"/>
          <w:lang w:val="en-US"/>
        </w:rPr>
        <w:t>for</w:t>
      </w:r>
      <w:r w:rsidRPr="00005C60">
        <w:rPr>
          <w:rFonts w:ascii="Calibri" w:eastAsia="Arial" w:hAnsi="Calibri" w:cs="Calibri"/>
          <w:spacing w:val="-1"/>
          <w:lang w:val="en-US"/>
        </w:rPr>
        <w:t xml:space="preserve"> </w:t>
      </w:r>
      <w:r w:rsidRPr="00005C60">
        <w:rPr>
          <w:rFonts w:ascii="Calibri" w:eastAsia="Arial" w:hAnsi="Calibri" w:cs="Calibri"/>
          <w:lang w:val="en-US"/>
        </w:rPr>
        <w:t>each</w:t>
      </w:r>
      <w:r w:rsidRPr="00005C60">
        <w:rPr>
          <w:rFonts w:ascii="Calibri" w:eastAsia="Arial" w:hAnsi="Calibri" w:cs="Calibri"/>
          <w:spacing w:val="-1"/>
          <w:lang w:val="en-US"/>
        </w:rPr>
        <w:t xml:space="preserve"> </w:t>
      </w:r>
      <w:r w:rsidRPr="00005C60">
        <w:rPr>
          <w:rFonts w:ascii="Calibri" w:eastAsia="Arial" w:hAnsi="Calibri" w:cs="Calibri"/>
          <w:lang w:val="en-US"/>
        </w:rPr>
        <w:t>child taken</w:t>
      </w:r>
      <w:r w:rsidRPr="00005C60">
        <w:rPr>
          <w:rFonts w:ascii="Calibri" w:eastAsia="Arial" w:hAnsi="Calibri" w:cs="Calibri"/>
          <w:spacing w:val="-1"/>
          <w:lang w:val="en-US"/>
        </w:rPr>
        <w:t xml:space="preserve"> </w:t>
      </w:r>
      <w:r w:rsidRPr="00005C60">
        <w:rPr>
          <w:rFonts w:ascii="Calibri" w:eastAsia="Arial" w:hAnsi="Calibri" w:cs="Calibri"/>
          <w:lang w:val="en-US"/>
        </w:rPr>
        <w:t>out of</w:t>
      </w:r>
      <w:r w:rsidRPr="00005C60">
        <w:rPr>
          <w:rFonts w:ascii="Calibri" w:eastAsia="Arial" w:hAnsi="Calibri" w:cs="Calibri"/>
          <w:spacing w:val="-1"/>
          <w:lang w:val="en-US"/>
        </w:rPr>
        <w:t xml:space="preserve"> </w:t>
      </w:r>
      <w:r w:rsidRPr="00005C60">
        <w:rPr>
          <w:rFonts w:ascii="Calibri" w:eastAsia="Arial" w:hAnsi="Calibri" w:cs="Calibri"/>
          <w:lang w:val="en-US"/>
        </w:rPr>
        <w:t>school.</w:t>
      </w:r>
      <w:r w:rsidRPr="00005C60">
        <w:rPr>
          <w:rFonts w:ascii="Calibri" w:eastAsia="Arial" w:hAnsi="Calibri" w:cs="Calibri"/>
          <w:spacing w:val="-1"/>
          <w:lang w:val="en-US"/>
        </w:rPr>
        <w:t xml:space="preserve"> </w:t>
      </w:r>
      <w:r w:rsidRPr="00005C60">
        <w:rPr>
          <w:rFonts w:ascii="Calibri" w:eastAsia="Arial" w:hAnsi="Calibri" w:cs="Calibri"/>
          <w:lang w:val="en-US"/>
        </w:rPr>
        <w:t>Failure to submit</w:t>
      </w:r>
      <w:r w:rsidRPr="00005C60">
        <w:rPr>
          <w:rFonts w:ascii="Calibri" w:eastAsia="Arial" w:hAnsi="Calibri" w:cs="Calibri"/>
          <w:spacing w:val="-1"/>
          <w:lang w:val="en-US"/>
        </w:rPr>
        <w:t xml:space="preserve"> </w:t>
      </w:r>
      <w:r w:rsidRPr="00005C60">
        <w:rPr>
          <w:rFonts w:ascii="Calibri" w:eastAsia="Arial" w:hAnsi="Calibri" w:cs="Calibri"/>
          <w:lang w:val="en-US"/>
        </w:rPr>
        <w:t>a leave</w:t>
      </w:r>
      <w:r w:rsidRPr="00005C60">
        <w:rPr>
          <w:rFonts w:ascii="Calibri" w:eastAsia="Arial" w:hAnsi="Calibri" w:cs="Calibri"/>
          <w:spacing w:val="-1"/>
          <w:lang w:val="en-US"/>
        </w:rPr>
        <w:t xml:space="preserve"> </w:t>
      </w:r>
      <w:r w:rsidRPr="00005C60">
        <w:rPr>
          <w:rFonts w:ascii="Calibri" w:eastAsia="Arial" w:hAnsi="Calibri" w:cs="Calibri"/>
          <w:lang w:val="en-US"/>
        </w:rPr>
        <w:t>of</w:t>
      </w:r>
      <w:r w:rsidRPr="00005C60">
        <w:rPr>
          <w:rFonts w:ascii="Calibri" w:eastAsia="Arial" w:hAnsi="Calibri" w:cs="Calibri"/>
          <w:spacing w:val="-1"/>
          <w:lang w:val="en-US"/>
        </w:rPr>
        <w:t xml:space="preserve"> </w:t>
      </w:r>
      <w:r w:rsidRPr="00005C60">
        <w:rPr>
          <w:rFonts w:ascii="Calibri" w:eastAsia="Arial" w:hAnsi="Calibri" w:cs="Calibri"/>
          <w:lang w:val="en-US"/>
        </w:rPr>
        <w:t xml:space="preserve">absence request will result in the absence being unauthorised and a referral to the Local Authority who may again issue a Penalty Notice as </w:t>
      </w:r>
      <w:r w:rsidRPr="00005C60">
        <w:rPr>
          <w:rFonts w:ascii="Calibri" w:eastAsia="Arial" w:hAnsi="Calibri" w:cs="Calibri"/>
          <w:spacing w:val="-2"/>
          <w:lang w:val="en-US"/>
        </w:rPr>
        <w:t>above.</w:t>
      </w:r>
    </w:p>
    <w:p w14:paraId="518EAE27" w14:textId="77777777" w:rsidR="00005C60" w:rsidRPr="00005C60" w:rsidRDefault="00005C60" w:rsidP="00570874">
      <w:pPr>
        <w:widowControl w:val="0"/>
        <w:autoSpaceDE w:val="0"/>
        <w:autoSpaceDN w:val="0"/>
        <w:spacing w:before="157" w:after="0"/>
        <w:ind w:right="-46"/>
        <w:jc w:val="both"/>
        <w:rPr>
          <w:rFonts w:ascii="Calibri" w:eastAsia="Arial" w:hAnsi="Calibri" w:cs="Calibri"/>
          <w:b/>
          <w:lang w:val="en-US"/>
        </w:rPr>
      </w:pPr>
      <w:r w:rsidRPr="00005C60">
        <w:rPr>
          <w:rFonts w:ascii="Calibri" w:eastAsia="Arial" w:hAnsi="Calibri" w:cs="Calibri"/>
          <w:b/>
          <w:lang w:val="en-US"/>
        </w:rPr>
        <w:t>Please note:</w:t>
      </w:r>
      <w:r w:rsidRPr="00005C60">
        <w:rPr>
          <w:rFonts w:ascii="Calibri" w:eastAsia="Arial" w:hAnsi="Calibri" w:cs="Calibri"/>
          <w:b/>
          <w:spacing w:val="40"/>
          <w:lang w:val="en-US"/>
        </w:rPr>
        <w:t xml:space="preserve"> </w:t>
      </w:r>
      <w:r w:rsidRPr="00005C60">
        <w:rPr>
          <w:rFonts w:ascii="Calibri" w:eastAsia="Arial" w:hAnsi="Calibri" w:cs="Calibri"/>
          <w:b/>
          <w:lang w:val="en-US"/>
        </w:rPr>
        <w:t xml:space="preserve">If you have previously received a Penalty Notice for an offence of failing to ensure regular school attendance </w:t>
      </w:r>
      <w:r w:rsidRPr="00005C60">
        <w:rPr>
          <w:rFonts w:ascii="Calibri" w:eastAsia="Arial" w:hAnsi="Calibri" w:cs="Calibri"/>
          <w:b/>
          <w:i/>
          <w:lang w:val="en-US"/>
        </w:rPr>
        <w:t>or</w:t>
      </w:r>
      <w:r w:rsidRPr="00005C60">
        <w:rPr>
          <w:rFonts w:ascii="Calibri" w:eastAsia="Arial" w:hAnsi="Calibri" w:cs="Calibri"/>
          <w:b/>
          <w:i/>
          <w:spacing w:val="-2"/>
          <w:lang w:val="en-US"/>
        </w:rPr>
        <w:t xml:space="preserve"> </w:t>
      </w:r>
      <w:r w:rsidRPr="00005C60">
        <w:rPr>
          <w:rFonts w:ascii="Calibri" w:eastAsia="Arial" w:hAnsi="Calibri" w:cs="Calibri"/>
          <w:b/>
          <w:lang w:val="en-US"/>
        </w:rPr>
        <w:t>been</w:t>
      </w:r>
      <w:r w:rsidRPr="00005C60">
        <w:rPr>
          <w:rFonts w:ascii="Calibri" w:eastAsia="Arial" w:hAnsi="Calibri" w:cs="Calibri"/>
          <w:b/>
          <w:spacing w:val="-2"/>
          <w:lang w:val="en-US"/>
        </w:rPr>
        <w:t xml:space="preserve"> </w:t>
      </w:r>
      <w:r w:rsidRPr="00005C60">
        <w:rPr>
          <w:rFonts w:ascii="Calibri" w:eastAsia="Arial" w:hAnsi="Calibri" w:cs="Calibri"/>
          <w:b/>
          <w:lang w:val="en-US"/>
        </w:rPr>
        <w:t>the</w:t>
      </w:r>
      <w:r w:rsidRPr="00005C60">
        <w:rPr>
          <w:rFonts w:ascii="Calibri" w:eastAsia="Arial" w:hAnsi="Calibri" w:cs="Calibri"/>
          <w:b/>
          <w:spacing w:val="-1"/>
          <w:lang w:val="en-US"/>
        </w:rPr>
        <w:t xml:space="preserve"> </w:t>
      </w:r>
      <w:r w:rsidRPr="00005C60">
        <w:rPr>
          <w:rFonts w:ascii="Calibri" w:eastAsia="Arial" w:hAnsi="Calibri" w:cs="Calibri"/>
          <w:b/>
          <w:lang w:val="en-US"/>
        </w:rPr>
        <w:t>subject of</w:t>
      </w:r>
      <w:r w:rsidRPr="00005C60">
        <w:rPr>
          <w:rFonts w:ascii="Calibri" w:eastAsia="Arial" w:hAnsi="Calibri" w:cs="Calibri"/>
          <w:b/>
          <w:spacing w:val="-2"/>
          <w:lang w:val="en-US"/>
        </w:rPr>
        <w:t xml:space="preserve"> </w:t>
      </w:r>
      <w:r w:rsidRPr="00005C60">
        <w:rPr>
          <w:rFonts w:ascii="Calibri" w:eastAsia="Arial" w:hAnsi="Calibri" w:cs="Calibri"/>
          <w:b/>
          <w:lang w:val="en-US"/>
        </w:rPr>
        <w:t>a</w:t>
      </w:r>
      <w:r w:rsidRPr="00005C60">
        <w:rPr>
          <w:rFonts w:ascii="Calibri" w:eastAsia="Arial" w:hAnsi="Calibri" w:cs="Calibri"/>
          <w:b/>
          <w:spacing w:val="-2"/>
          <w:lang w:val="en-US"/>
        </w:rPr>
        <w:t xml:space="preserve"> </w:t>
      </w:r>
      <w:r w:rsidRPr="00005C60">
        <w:rPr>
          <w:rFonts w:ascii="Calibri" w:eastAsia="Arial" w:hAnsi="Calibri" w:cs="Calibri"/>
          <w:b/>
          <w:lang w:val="en-US"/>
        </w:rPr>
        <w:t>prosecution for any</w:t>
      </w:r>
      <w:r w:rsidRPr="00005C60">
        <w:rPr>
          <w:rFonts w:ascii="Calibri" w:eastAsia="Arial" w:hAnsi="Calibri" w:cs="Calibri"/>
          <w:b/>
          <w:spacing w:val="-6"/>
          <w:lang w:val="en-US"/>
        </w:rPr>
        <w:t xml:space="preserve"> </w:t>
      </w:r>
      <w:r w:rsidRPr="00005C60">
        <w:rPr>
          <w:rFonts w:ascii="Calibri" w:eastAsia="Arial" w:hAnsi="Calibri" w:cs="Calibri"/>
          <w:b/>
          <w:lang w:val="en-US"/>
        </w:rPr>
        <w:t>child</w:t>
      </w:r>
      <w:r w:rsidRPr="00005C60">
        <w:rPr>
          <w:rFonts w:ascii="Calibri" w:eastAsia="Arial" w:hAnsi="Calibri" w:cs="Calibri"/>
          <w:b/>
          <w:spacing w:val="-2"/>
          <w:lang w:val="en-US"/>
        </w:rPr>
        <w:t xml:space="preserve"> </w:t>
      </w:r>
      <w:r w:rsidRPr="00005C60">
        <w:rPr>
          <w:rFonts w:ascii="Calibri" w:eastAsia="Arial" w:hAnsi="Calibri" w:cs="Calibri"/>
          <w:b/>
          <w:lang w:val="en-US"/>
        </w:rPr>
        <w:t>in</w:t>
      </w:r>
      <w:r w:rsidRPr="00005C60">
        <w:rPr>
          <w:rFonts w:ascii="Calibri" w:eastAsia="Arial" w:hAnsi="Calibri" w:cs="Calibri"/>
          <w:b/>
          <w:spacing w:val="-2"/>
          <w:lang w:val="en-US"/>
        </w:rPr>
        <w:t xml:space="preserve"> </w:t>
      </w:r>
      <w:r w:rsidRPr="00005C60">
        <w:rPr>
          <w:rFonts w:ascii="Calibri" w:eastAsia="Arial" w:hAnsi="Calibri" w:cs="Calibri"/>
          <w:b/>
          <w:lang w:val="en-US"/>
        </w:rPr>
        <w:t>relation to irregular</w:t>
      </w:r>
      <w:r w:rsidRPr="00005C60">
        <w:rPr>
          <w:rFonts w:ascii="Calibri" w:eastAsia="Arial" w:hAnsi="Calibri" w:cs="Calibri"/>
          <w:b/>
          <w:spacing w:val="-5"/>
          <w:lang w:val="en-US"/>
        </w:rPr>
        <w:t xml:space="preserve"> </w:t>
      </w:r>
      <w:r w:rsidRPr="00005C60">
        <w:rPr>
          <w:rFonts w:ascii="Calibri" w:eastAsia="Arial" w:hAnsi="Calibri" w:cs="Calibri"/>
          <w:b/>
          <w:lang w:val="en-US"/>
        </w:rPr>
        <w:t>school</w:t>
      </w:r>
      <w:r w:rsidRPr="00005C60">
        <w:rPr>
          <w:rFonts w:ascii="Calibri" w:eastAsia="Arial" w:hAnsi="Calibri" w:cs="Calibri"/>
          <w:b/>
          <w:spacing w:val="-2"/>
          <w:lang w:val="en-US"/>
        </w:rPr>
        <w:t xml:space="preserve"> </w:t>
      </w:r>
      <w:r w:rsidRPr="00005C60">
        <w:rPr>
          <w:rFonts w:ascii="Calibri" w:eastAsia="Arial" w:hAnsi="Calibri" w:cs="Calibri"/>
          <w:b/>
          <w:lang w:val="en-US"/>
        </w:rPr>
        <w:t>attendance, you may</w:t>
      </w:r>
      <w:r w:rsidRPr="00005C60">
        <w:rPr>
          <w:rFonts w:ascii="Calibri" w:eastAsia="Arial" w:hAnsi="Calibri" w:cs="Calibri"/>
          <w:b/>
          <w:spacing w:val="-4"/>
          <w:lang w:val="en-US"/>
        </w:rPr>
        <w:t xml:space="preserve"> </w:t>
      </w:r>
      <w:r w:rsidRPr="00005C60">
        <w:rPr>
          <w:rFonts w:ascii="Calibri" w:eastAsia="Arial" w:hAnsi="Calibri" w:cs="Calibri"/>
          <w:b/>
          <w:lang w:val="en-US"/>
        </w:rPr>
        <w:t>not</w:t>
      </w:r>
      <w:r w:rsidRPr="00005C60">
        <w:rPr>
          <w:rFonts w:ascii="Calibri" w:eastAsia="Arial" w:hAnsi="Calibri" w:cs="Calibri"/>
          <w:b/>
          <w:spacing w:val="-2"/>
          <w:lang w:val="en-US"/>
        </w:rPr>
        <w:t xml:space="preserve"> </w:t>
      </w:r>
      <w:r w:rsidRPr="00005C60">
        <w:rPr>
          <w:rFonts w:ascii="Calibri" w:eastAsia="Arial" w:hAnsi="Calibri" w:cs="Calibri"/>
          <w:b/>
          <w:lang w:val="en-US"/>
        </w:rPr>
        <w:t>be given the opportunity to pay a further Penalty Notice; your case may proceed directly to court.</w:t>
      </w:r>
    </w:p>
    <w:p w14:paraId="69BBEC80" w14:textId="77777777" w:rsidR="00005C60" w:rsidRPr="00005C60" w:rsidRDefault="00005C60" w:rsidP="00570874">
      <w:pPr>
        <w:widowControl w:val="0"/>
        <w:autoSpaceDE w:val="0"/>
        <w:autoSpaceDN w:val="0"/>
        <w:spacing w:before="157" w:after="0"/>
        <w:ind w:right="-46"/>
        <w:jc w:val="both"/>
        <w:rPr>
          <w:rFonts w:ascii="Calibri" w:eastAsia="Arial" w:hAnsi="Calibri" w:cs="Calibri"/>
          <w:b/>
          <w:lang w:val="en-US"/>
        </w:rPr>
      </w:pPr>
    </w:p>
    <w:p w14:paraId="696CDEA3" w14:textId="77777777" w:rsidR="00005C60" w:rsidRPr="00005C60" w:rsidRDefault="00005C60" w:rsidP="00570874">
      <w:pPr>
        <w:widowControl w:val="0"/>
        <w:autoSpaceDE w:val="0"/>
        <w:autoSpaceDN w:val="0"/>
        <w:spacing w:before="4" w:after="0" w:line="240" w:lineRule="auto"/>
        <w:ind w:right="-46"/>
        <w:jc w:val="both"/>
        <w:rPr>
          <w:rFonts w:ascii="Calibri" w:eastAsia="Arial" w:hAnsi="Calibri" w:cs="Calibri"/>
          <w:lang w:val="en-US"/>
        </w:rPr>
      </w:pPr>
      <w:r w:rsidRPr="00005C60">
        <w:rPr>
          <w:rFonts w:ascii="Calibri" w:eastAsia="Arial" w:hAnsi="Calibri" w:cs="Calibri"/>
          <w:lang w:val="en-US"/>
        </w:rPr>
        <w:t>Leave</w:t>
      </w:r>
      <w:r w:rsidRPr="00005C60">
        <w:rPr>
          <w:rFonts w:ascii="Calibri" w:eastAsia="Arial" w:hAnsi="Calibri" w:cs="Calibri"/>
          <w:spacing w:val="-5"/>
          <w:lang w:val="en-US"/>
        </w:rPr>
        <w:t xml:space="preserve"> </w:t>
      </w:r>
      <w:r w:rsidRPr="00005C60">
        <w:rPr>
          <w:rFonts w:ascii="Calibri" w:eastAsia="Arial" w:hAnsi="Calibri" w:cs="Calibri"/>
          <w:lang w:val="en-US"/>
        </w:rPr>
        <w:t>of</w:t>
      </w:r>
      <w:r w:rsidRPr="00005C60">
        <w:rPr>
          <w:rFonts w:ascii="Calibri" w:eastAsia="Arial" w:hAnsi="Calibri" w:cs="Calibri"/>
          <w:spacing w:val="-3"/>
          <w:lang w:val="en-US"/>
        </w:rPr>
        <w:t xml:space="preserve"> </w:t>
      </w:r>
      <w:r w:rsidRPr="00005C60">
        <w:rPr>
          <w:rFonts w:ascii="Calibri" w:eastAsia="Arial" w:hAnsi="Calibri" w:cs="Calibri"/>
          <w:lang w:val="en-US"/>
        </w:rPr>
        <w:t>absence</w:t>
      </w:r>
      <w:r w:rsidRPr="00005C60">
        <w:rPr>
          <w:rFonts w:ascii="Calibri" w:eastAsia="Arial" w:hAnsi="Calibri" w:cs="Calibri"/>
          <w:spacing w:val="-4"/>
          <w:lang w:val="en-US"/>
        </w:rPr>
        <w:t xml:space="preserve"> </w:t>
      </w:r>
      <w:r w:rsidRPr="00005C60">
        <w:rPr>
          <w:rFonts w:ascii="Calibri" w:eastAsia="Arial" w:hAnsi="Calibri" w:cs="Calibri"/>
          <w:lang w:val="en-US"/>
        </w:rPr>
        <w:t>may</w:t>
      </w:r>
      <w:r w:rsidRPr="00005C60">
        <w:rPr>
          <w:rFonts w:ascii="Calibri" w:eastAsia="Arial" w:hAnsi="Calibri" w:cs="Calibri"/>
          <w:spacing w:val="-4"/>
          <w:lang w:val="en-US"/>
        </w:rPr>
        <w:t xml:space="preserve"> </w:t>
      </w:r>
      <w:r w:rsidRPr="00005C60">
        <w:rPr>
          <w:rFonts w:ascii="Calibri" w:eastAsia="Arial" w:hAnsi="Calibri" w:cs="Calibri"/>
          <w:lang w:val="en-US"/>
        </w:rPr>
        <w:t>only</w:t>
      </w:r>
      <w:r w:rsidRPr="00005C60">
        <w:rPr>
          <w:rFonts w:ascii="Calibri" w:eastAsia="Arial" w:hAnsi="Calibri" w:cs="Calibri"/>
          <w:spacing w:val="-4"/>
          <w:lang w:val="en-US"/>
        </w:rPr>
        <w:t xml:space="preserve"> </w:t>
      </w:r>
      <w:r w:rsidRPr="00005C60">
        <w:rPr>
          <w:rFonts w:ascii="Calibri" w:eastAsia="Arial" w:hAnsi="Calibri" w:cs="Calibri"/>
          <w:lang w:val="en-US"/>
        </w:rPr>
        <w:t>be</w:t>
      </w:r>
      <w:r w:rsidRPr="00005C60">
        <w:rPr>
          <w:rFonts w:ascii="Calibri" w:eastAsia="Arial" w:hAnsi="Calibri" w:cs="Calibri"/>
          <w:spacing w:val="-4"/>
          <w:lang w:val="en-US"/>
        </w:rPr>
        <w:t xml:space="preserve"> </w:t>
      </w:r>
      <w:r w:rsidRPr="00005C60">
        <w:rPr>
          <w:rFonts w:ascii="Calibri" w:eastAsia="Arial" w:hAnsi="Calibri" w:cs="Calibri"/>
          <w:lang w:val="en-US"/>
        </w:rPr>
        <w:t>granted</w:t>
      </w:r>
      <w:r w:rsidRPr="00005C60">
        <w:rPr>
          <w:rFonts w:ascii="Calibri" w:eastAsia="Arial" w:hAnsi="Calibri" w:cs="Calibri"/>
          <w:spacing w:val="-2"/>
          <w:lang w:val="en-US"/>
        </w:rPr>
        <w:t xml:space="preserve"> </w:t>
      </w:r>
      <w:r w:rsidRPr="00005C60">
        <w:rPr>
          <w:rFonts w:ascii="Calibri" w:eastAsia="Arial" w:hAnsi="Calibri" w:cs="Calibri"/>
          <w:lang w:val="en-US"/>
        </w:rPr>
        <w:t>by</w:t>
      </w:r>
      <w:r w:rsidRPr="00005C60">
        <w:rPr>
          <w:rFonts w:ascii="Calibri" w:eastAsia="Arial" w:hAnsi="Calibri" w:cs="Calibri"/>
          <w:spacing w:val="-4"/>
          <w:lang w:val="en-US"/>
        </w:rPr>
        <w:t xml:space="preserve"> </w:t>
      </w:r>
      <w:r w:rsidRPr="00005C60">
        <w:rPr>
          <w:rFonts w:ascii="Calibri" w:eastAsia="Arial" w:hAnsi="Calibri" w:cs="Calibri"/>
          <w:lang w:val="en-US"/>
        </w:rPr>
        <w:t>a</w:t>
      </w:r>
      <w:r w:rsidRPr="00005C60">
        <w:rPr>
          <w:rFonts w:ascii="Calibri" w:eastAsia="Arial" w:hAnsi="Calibri" w:cs="Calibri"/>
          <w:spacing w:val="-4"/>
          <w:lang w:val="en-US"/>
        </w:rPr>
        <w:t xml:space="preserve"> </w:t>
      </w:r>
      <w:r w:rsidRPr="00005C60">
        <w:rPr>
          <w:rFonts w:ascii="Calibri" w:eastAsia="Arial" w:hAnsi="Calibri" w:cs="Calibri"/>
          <w:lang w:val="en-US"/>
        </w:rPr>
        <w:t>person</w:t>
      </w:r>
      <w:r w:rsidRPr="00005C60">
        <w:rPr>
          <w:rFonts w:ascii="Calibri" w:eastAsia="Arial" w:hAnsi="Calibri" w:cs="Calibri"/>
          <w:spacing w:val="-2"/>
          <w:lang w:val="en-US"/>
        </w:rPr>
        <w:t xml:space="preserve"> </w:t>
      </w:r>
      <w:r w:rsidRPr="00005C60">
        <w:rPr>
          <w:rFonts w:ascii="Calibri" w:eastAsia="Arial" w:hAnsi="Calibri" w:cs="Calibri"/>
          <w:lang w:val="en-US"/>
        </w:rPr>
        <w:t>authorised</w:t>
      </w:r>
      <w:r w:rsidRPr="00005C60">
        <w:rPr>
          <w:rFonts w:ascii="Calibri" w:eastAsia="Arial" w:hAnsi="Calibri" w:cs="Calibri"/>
          <w:spacing w:val="-2"/>
          <w:lang w:val="en-US"/>
        </w:rPr>
        <w:t xml:space="preserve"> </w:t>
      </w:r>
      <w:r w:rsidRPr="00005C60">
        <w:rPr>
          <w:rFonts w:ascii="Calibri" w:eastAsia="Arial" w:hAnsi="Calibri" w:cs="Calibri"/>
          <w:lang w:val="en-US"/>
        </w:rPr>
        <w:t>in</w:t>
      </w:r>
      <w:r w:rsidRPr="00005C60">
        <w:rPr>
          <w:rFonts w:ascii="Calibri" w:eastAsia="Arial" w:hAnsi="Calibri" w:cs="Calibri"/>
          <w:spacing w:val="-2"/>
          <w:lang w:val="en-US"/>
        </w:rPr>
        <w:t xml:space="preserve"> </w:t>
      </w:r>
      <w:r w:rsidRPr="00005C60">
        <w:rPr>
          <w:rFonts w:ascii="Calibri" w:eastAsia="Arial" w:hAnsi="Calibri" w:cs="Calibri"/>
          <w:lang w:val="en-US"/>
        </w:rPr>
        <w:t>that</w:t>
      </w:r>
      <w:r w:rsidRPr="00005C60">
        <w:rPr>
          <w:rFonts w:ascii="Calibri" w:eastAsia="Arial" w:hAnsi="Calibri" w:cs="Calibri"/>
          <w:spacing w:val="-4"/>
          <w:lang w:val="en-US"/>
        </w:rPr>
        <w:t xml:space="preserve"> </w:t>
      </w:r>
      <w:r w:rsidRPr="00005C60">
        <w:rPr>
          <w:rFonts w:ascii="Calibri" w:eastAsia="Arial" w:hAnsi="Calibri" w:cs="Calibri"/>
          <w:lang w:val="en-US"/>
        </w:rPr>
        <w:t>behalf</w:t>
      </w:r>
      <w:r w:rsidRPr="00005C60">
        <w:rPr>
          <w:rFonts w:ascii="Calibri" w:eastAsia="Arial" w:hAnsi="Calibri" w:cs="Calibri"/>
          <w:spacing w:val="-2"/>
          <w:lang w:val="en-US"/>
        </w:rPr>
        <w:t xml:space="preserve"> </w:t>
      </w:r>
      <w:r w:rsidRPr="00005C60">
        <w:rPr>
          <w:rFonts w:ascii="Calibri" w:eastAsia="Arial" w:hAnsi="Calibri" w:cs="Calibri"/>
          <w:lang w:val="en-US"/>
        </w:rPr>
        <w:t>by</w:t>
      </w:r>
      <w:r w:rsidRPr="00005C60">
        <w:rPr>
          <w:rFonts w:ascii="Calibri" w:eastAsia="Arial" w:hAnsi="Calibri" w:cs="Calibri"/>
          <w:spacing w:val="-4"/>
          <w:lang w:val="en-US"/>
        </w:rPr>
        <w:t xml:space="preserve"> </w:t>
      </w:r>
      <w:r w:rsidRPr="00005C60">
        <w:rPr>
          <w:rFonts w:ascii="Calibri" w:eastAsia="Arial" w:hAnsi="Calibri" w:cs="Calibri"/>
          <w:lang w:val="en-US"/>
        </w:rPr>
        <w:t>the</w:t>
      </w:r>
      <w:r w:rsidRPr="00005C60">
        <w:rPr>
          <w:rFonts w:ascii="Calibri" w:eastAsia="Arial" w:hAnsi="Calibri" w:cs="Calibri"/>
          <w:spacing w:val="-2"/>
          <w:lang w:val="en-US"/>
        </w:rPr>
        <w:t xml:space="preserve"> </w:t>
      </w:r>
      <w:r w:rsidRPr="00005C60">
        <w:rPr>
          <w:rFonts w:ascii="Calibri" w:eastAsia="Arial" w:hAnsi="Calibri" w:cs="Calibri"/>
          <w:lang w:val="en-US"/>
        </w:rPr>
        <w:t>proprietor</w:t>
      </w:r>
      <w:r w:rsidRPr="00005C60">
        <w:rPr>
          <w:rFonts w:ascii="Calibri" w:eastAsia="Arial" w:hAnsi="Calibri" w:cs="Calibri"/>
          <w:spacing w:val="-2"/>
          <w:lang w:val="en-US"/>
        </w:rPr>
        <w:t xml:space="preserve"> </w:t>
      </w:r>
      <w:r w:rsidRPr="00005C60">
        <w:rPr>
          <w:rFonts w:ascii="Calibri" w:eastAsia="Arial" w:hAnsi="Calibri" w:cs="Calibri"/>
          <w:lang w:val="en-US"/>
        </w:rPr>
        <w:t>of</w:t>
      </w:r>
      <w:r w:rsidRPr="00005C60">
        <w:rPr>
          <w:rFonts w:ascii="Calibri" w:eastAsia="Arial" w:hAnsi="Calibri" w:cs="Calibri"/>
          <w:spacing w:val="-2"/>
          <w:lang w:val="en-US"/>
        </w:rPr>
        <w:t xml:space="preserve"> </w:t>
      </w:r>
      <w:r w:rsidRPr="00005C60">
        <w:rPr>
          <w:rFonts w:ascii="Calibri" w:eastAsia="Arial" w:hAnsi="Calibri" w:cs="Calibri"/>
          <w:lang w:val="en-US"/>
        </w:rPr>
        <w:t>the</w:t>
      </w:r>
      <w:r w:rsidRPr="00005C60">
        <w:rPr>
          <w:rFonts w:ascii="Calibri" w:eastAsia="Arial" w:hAnsi="Calibri" w:cs="Calibri"/>
          <w:spacing w:val="-2"/>
          <w:lang w:val="en-US"/>
        </w:rPr>
        <w:t xml:space="preserve"> school.</w:t>
      </w:r>
    </w:p>
    <w:p w14:paraId="10A601E3" w14:textId="77777777" w:rsidR="00005C60" w:rsidRPr="00005C60" w:rsidRDefault="00005C60" w:rsidP="00570874">
      <w:pPr>
        <w:widowControl w:val="0"/>
        <w:autoSpaceDE w:val="0"/>
        <w:autoSpaceDN w:val="0"/>
        <w:spacing w:before="173" w:after="0" w:line="261" w:lineRule="auto"/>
        <w:ind w:right="-46"/>
        <w:jc w:val="both"/>
        <w:rPr>
          <w:rFonts w:ascii="Calibri" w:eastAsia="Arial" w:hAnsi="Calibri" w:cs="Calibri"/>
          <w:sz w:val="20"/>
          <w:lang w:val="en-US"/>
        </w:rPr>
      </w:pPr>
      <w:r w:rsidRPr="00005C60">
        <w:rPr>
          <w:rFonts w:ascii="Calibri" w:eastAsia="Arial" w:hAnsi="Calibri" w:cs="Calibri"/>
          <w:sz w:val="20"/>
          <w:u w:val="single"/>
          <w:lang w:val="en-US"/>
        </w:rPr>
        <w:t>I</w:t>
      </w:r>
      <w:r w:rsidRPr="00005C60">
        <w:rPr>
          <w:rFonts w:ascii="Calibri" w:eastAsia="Arial" w:hAnsi="Calibri" w:cs="Calibri"/>
          <w:spacing w:val="-1"/>
          <w:sz w:val="20"/>
          <w:u w:val="single"/>
          <w:lang w:val="en-US"/>
        </w:rPr>
        <w:t xml:space="preserve"> </w:t>
      </w:r>
      <w:r w:rsidRPr="00005C60">
        <w:rPr>
          <w:rFonts w:ascii="Calibri" w:eastAsia="Arial" w:hAnsi="Calibri" w:cs="Calibri"/>
          <w:sz w:val="20"/>
          <w:u w:val="single"/>
          <w:lang w:val="en-US"/>
        </w:rPr>
        <w:t>would</w:t>
      </w:r>
      <w:r w:rsidRPr="00005C60">
        <w:rPr>
          <w:rFonts w:ascii="Calibri" w:eastAsia="Arial" w:hAnsi="Calibri" w:cs="Calibri"/>
          <w:spacing w:val="-1"/>
          <w:sz w:val="20"/>
          <w:u w:val="single"/>
          <w:lang w:val="en-US"/>
        </w:rPr>
        <w:t xml:space="preserve"> </w:t>
      </w:r>
      <w:r w:rsidRPr="00005C60">
        <w:rPr>
          <w:rFonts w:ascii="Calibri" w:eastAsia="Arial" w:hAnsi="Calibri" w:cs="Calibri"/>
          <w:sz w:val="20"/>
          <w:u w:val="single"/>
          <w:lang w:val="en-US"/>
        </w:rPr>
        <w:t>like</w:t>
      </w:r>
      <w:r w:rsidRPr="00005C60">
        <w:rPr>
          <w:rFonts w:ascii="Calibri" w:eastAsia="Arial" w:hAnsi="Calibri" w:cs="Calibri"/>
          <w:spacing w:val="-1"/>
          <w:sz w:val="20"/>
          <w:u w:val="single"/>
          <w:lang w:val="en-US"/>
        </w:rPr>
        <w:t xml:space="preserve"> </w:t>
      </w:r>
      <w:r w:rsidRPr="00005C60">
        <w:rPr>
          <w:rFonts w:ascii="Calibri" w:eastAsia="Arial" w:hAnsi="Calibri" w:cs="Calibri"/>
          <w:sz w:val="20"/>
          <w:u w:val="single"/>
          <w:lang w:val="en-US"/>
        </w:rPr>
        <w:t>to</w:t>
      </w:r>
      <w:r w:rsidRPr="00005C60">
        <w:rPr>
          <w:rFonts w:ascii="Calibri" w:eastAsia="Arial" w:hAnsi="Calibri" w:cs="Calibri"/>
          <w:spacing w:val="-1"/>
          <w:sz w:val="20"/>
          <w:u w:val="single"/>
          <w:lang w:val="en-US"/>
        </w:rPr>
        <w:t xml:space="preserve"> </w:t>
      </w:r>
      <w:r w:rsidRPr="00005C60">
        <w:rPr>
          <w:rFonts w:ascii="Calibri" w:eastAsia="Arial" w:hAnsi="Calibri" w:cs="Calibri"/>
          <w:sz w:val="20"/>
          <w:u w:val="single"/>
          <w:lang w:val="en-US"/>
        </w:rPr>
        <w:t>request</w:t>
      </w:r>
      <w:r w:rsidRPr="00005C60">
        <w:rPr>
          <w:rFonts w:ascii="Calibri" w:eastAsia="Arial" w:hAnsi="Calibri" w:cs="Calibri"/>
          <w:spacing w:val="-1"/>
          <w:sz w:val="20"/>
          <w:u w:val="single"/>
          <w:lang w:val="en-US"/>
        </w:rPr>
        <w:t xml:space="preserve"> </w:t>
      </w:r>
      <w:r w:rsidRPr="00005C60">
        <w:rPr>
          <w:rFonts w:ascii="Calibri" w:eastAsia="Arial" w:hAnsi="Calibri" w:cs="Calibri"/>
          <w:sz w:val="20"/>
          <w:u w:val="single"/>
          <w:lang w:val="en-US"/>
        </w:rPr>
        <w:t>permission</w:t>
      </w:r>
      <w:r w:rsidRPr="00005C60">
        <w:rPr>
          <w:rFonts w:ascii="Calibri" w:eastAsia="Arial" w:hAnsi="Calibri" w:cs="Calibri"/>
          <w:spacing w:val="-2"/>
          <w:sz w:val="20"/>
          <w:u w:val="single"/>
          <w:lang w:val="en-US"/>
        </w:rPr>
        <w:t xml:space="preserve"> </w:t>
      </w:r>
      <w:r w:rsidRPr="00005C60">
        <w:rPr>
          <w:rFonts w:ascii="Calibri" w:eastAsia="Arial" w:hAnsi="Calibri" w:cs="Calibri"/>
          <w:sz w:val="20"/>
          <w:u w:val="single"/>
          <w:lang w:val="en-US"/>
        </w:rPr>
        <w:t>for leave</w:t>
      </w:r>
      <w:r w:rsidRPr="00005C60">
        <w:rPr>
          <w:rFonts w:ascii="Calibri" w:eastAsia="Arial" w:hAnsi="Calibri" w:cs="Calibri"/>
          <w:spacing w:val="-1"/>
          <w:sz w:val="20"/>
          <w:u w:val="single"/>
          <w:lang w:val="en-US"/>
        </w:rPr>
        <w:t xml:space="preserve"> </w:t>
      </w:r>
      <w:r w:rsidRPr="00005C60">
        <w:rPr>
          <w:rFonts w:ascii="Calibri" w:eastAsia="Arial" w:hAnsi="Calibri" w:cs="Calibri"/>
          <w:sz w:val="20"/>
          <w:u w:val="single"/>
          <w:lang w:val="en-US"/>
        </w:rPr>
        <w:t>of absence for</w:t>
      </w:r>
      <w:r w:rsidRPr="00005C60">
        <w:rPr>
          <w:rFonts w:ascii="Calibri" w:eastAsia="Arial" w:hAnsi="Calibri" w:cs="Calibri"/>
          <w:spacing w:val="-3"/>
          <w:sz w:val="20"/>
          <w:u w:val="single"/>
          <w:lang w:val="en-US"/>
        </w:rPr>
        <w:t xml:space="preserve"> </w:t>
      </w:r>
      <w:r w:rsidRPr="00005C60">
        <w:rPr>
          <w:rFonts w:ascii="Calibri" w:eastAsia="Arial" w:hAnsi="Calibri" w:cs="Calibri"/>
          <w:sz w:val="20"/>
          <w:u w:val="single"/>
          <w:lang w:val="en-US"/>
        </w:rPr>
        <w:t>my</w:t>
      </w:r>
      <w:r w:rsidRPr="00005C60">
        <w:rPr>
          <w:rFonts w:ascii="Calibri" w:eastAsia="Arial" w:hAnsi="Calibri" w:cs="Calibri"/>
          <w:spacing w:val="-6"/>
          <w:sz w:val="20"/>
          <w:u w:val="single"/>
          <w:lang w:val="en-US"/>
        </w:rPr>
        <w:t xml:space="preserve"> </w:t>
      </w:r>
      <w:r w:rsidRPr="00005C60">
        <w:rPr>
          <w:rFonts w:ascii="Calibri" w:eastAsia="Arial" w:hAnsi="Calibri" w:cs="Calibri"/>
          <w:sz w:val="20"/>
          <w:u w:val="single"/>
          <w:lang w:val="en-US"/>
        </w:rPr>
        <w:t>child a</w:t>
      </w:r>
      <w:r w:rsidRPr="00005C60">
        <w:rPr>
          <w:rFonts w:ascii="Calibri" w:eastAsia="Arial" w:hAnsi="Calibri" w:cs="Calibri"/>
          <w:spacing w:val="-1"/>
          <w:sz w:val="20"/>
          <w:u w:val="single"/>
          <w:lang w:val="en-US"/>
        </w:rPr>
        <w:t xml:space="preserve"> </w:t>
      </w:r>
      <w:r w:rsidRPr="00005C60">
        <w:rPr>
          <w:rFonts w:ascii="Calibri" w:eastAsia="Arial" w:hAnsi="Calibri" w:cs="Calibri"/>
          <w:sz w:val="20"/>
          <w:u w:val="single"/>
          <w:lang w:val="en-US"/>
        </w:rPr>
        <w:t>pupil</w:t>
      </w:r>
      <w:r w:rsidRPr="00005C60">
        <w:rPr>
          <w:rFonts w:ascii="Calibri" w:eastAsia="Arial" w:hAnsi="Calibri" w:cs="Calibri"/>
          <w:spacing w:val="-2"/>
          <w:sz w:val="20"/>
          <w:u w:val="single"/>
          <w:lang w:val="en-US"/>
        </w:rPr>
        <w:t xml:space="preserve"> </w:t>
      </w:r>
      <w:r w:rsidRPr="00005C60">
        <w:rPr>
          <w:rFonts w:ascii="Calibri" w:eastAsia="Arial" w:hAnsi="Calibri" w:cs="Calibri"/>
          <w:sz w:val="20"/>
          <w:u w:val="single"/>
          <w:lang w:val="en-US"/>
        </w:rPr>
        <w:t>registered</w:t>
      </w:r>
      <w:r w:rsidRPr="00005C60">
        <w:rPr>
          <w:rFonts w:ascii="Calibri" w:eastAsia="Arial" w:hAnsi="Calibri" w:cs="Calibri"/>
          <w:spacing w:val="-2"/>
          <w:sz w:val="20"/>
          <w:u w:val="single"/>
          <w:lang w:val="en-US"/>
        </w:rPr>
        <w:t xml:space="preserve"> </w:t>
      </w:r>
      <w:r w:rsidRPr="00005C60">
        <w:rPr>
          <w:rFonts w:ascii="Calibri" w:eastAsia="Arial" w:hAnsi="Calibri" w:cs="Calibri"/>
          <w:sz w:val="20"/>
          <w:u w:val="single"/>
          <w:lang w:val="en-US"/>
        </w:rPr>
        <w:t>at your school</w:t>
      </w:r>
      <w:r w:rsidRPr="00005C60">
        <w:rPr>
          <w:rFonts w:ascii="Calibri" w:eastAsia="Arial" w:hAnsi="Calibri" w:cs="Calibri"/>
          <w:spacing w:val="-2"/>
          <w:sz w:val="20"/>
          <w:u w:val="single"/>
          <w:lang w:val="en-US"/>
        </w:rPr>
        <w:t xml:space="preserve"> </w:t>
      </w:r>
      <w:r w:rsidRPr="00005C60">
        <w:rPr>
          <w:rFonts w:ascii="Calibri" w:eastAsia="Arial" w:hAnsi="Calibri" w:cs="Calibri"/>
          <w:sz w:val="20"/>
          <w:u w:val="single"/>
          <w:lang w:val="en-US"/>
        </w:rPr>
        <w:t>for the</w:t>
      </w:r>
      <w:r w:rsidRPr="00005C60">
        <w:rPr>
          <w:rFonts w:ascii="Calibri" w:eastAsia="Arial" w:hAnsi="Calibri" w:cs="Calibri"/>
          <w:spacing w:val="-2"/>
          <w:sz w:val="20"/>
          <w:u w:val="single"/>
          <w:lang w:val="en-US"/>
        </w:rPr>
        <w:t xml:space="preserve"> </w:t>
      </w:r>
      <w:r w:rsidRPr="00005C60">
        <w:rPr>
          <w:rFonts w:ascii="Calibri" w:eastAsia="Arial" w:hAnsi="Calibri" w:cs="Calibri"/>
          <w:sz w:val="20"/>
          <w:u w:val="single"/>
          <w:lang w:val="en-US"/>
        </w:rPr>
        <w:t>reasons</w:t>
      </w:r>
      <w:r w:rsidRPr="00005C60">
        <w:rPr>
          <w:rFonts w:ascii="Calibri" w:eastAsia="Arial" w:hAnsi="Calibri" w:cs="Calibri"/>
          <w:sz w:val="20"/>
          <w:lang w:val="en-US"/>
        </w:rPr>
        <w:t xml:space="preserve"> </w:t>
      </w:r>
      <w:r w:rsidRPr="00005C60">
        <w:rPr>
          <w:rFonts w:ascii="Calibri" w:eastAsia="Arial" w:hAnsi="Calibri" w:cs="Calibri"/>
          <w:sz w:val="20"/>
          <w:u w:val="single"/>
          <w:lang w:val="en-US"/>
        </w:rPr>
        <w:t>detailed below (further information can be attached if required).</w:t>
      </w:r>
    </w:p>
    <w:p w14:paraId="4BA31FCE" w14:textId="77777777" w:rsidR="00005C60" w:rsidRPr="00005C60" w:rsidRDefault="00005C60" w:rsidP="00570874">
      <w:pPr>
        <w:widowControl w:val="0"/>
        <w:autoSpaceDE w:val="0"/>
        <w:autoSpaceDN w:val="0"/>
        <w:spacing w:before="5" w:after="0" w:line="240" w:lineRule="auto"/>
        <w:ind w:right="-46"/>
        <w:rPr>
          <w:rFonts w:ascii="Calibri" w:eastAsia="Arial" w:hAnsi="Calibri" w:cs="Calibri"/>
          <w:bCs/>
          <w:sz w:val="20"/>
          <w:szCs w:val="20"/>
          <w:lang w:val="en-US"/>
        </w:rPr>
      </w:pPr>
    </w:p>
    <w:p w14:paraId="4C080078" w14:textId="77777777" w:rsidR="00005C60" w:rsidRPr="00005C60" w:rsidRDefault="00005C60" w:rsidP="005E623E">
      <w:pPr>
        <w:widowControl w:val="0"/>
        <w:tabs>
          <w:tab w:val="left" w:pos="4395"/>
          <w:tab w:val="left" w:pos="8401"/>
        </w:tabs>
        <w:autoSpaceDE w:val="0"/>
        <w:autoSpaceDN w:val="0"/>
        <w:spacing w:after="0" w:line="511" w:lineRule="auto"/>
        <w:ind w:right="-46"/>
        <w:rPr>
          <w:rFonts w:ascii="Calibri" w:eastAsia="Arial" w:hAnsi="Calibri" w:cs="Calibri"/>
          <w:b/>
          <w:bCs/>
          <w:sz w:val="20"/>
          <w:szCs w:val="20"/>
          <w:lang w:val="en-US"/>
        </w:rPr>
      </w:pPr>
      <w:r w:rsidRPr="00005C60">
        <w:rPr>
          <w:rFonts w:ascii="Calibri" w:eastAsia="Arial" w:hAnsi="Calibri" w:cs="Calibri"/>
          <w:b/>
          <w:bCs/>
          <w:sz w:val="20"/>
          <w:szCs w:val="20"/>
          <w:lang w:val="en-US"/>
        </w:rPr>
        <w:t>Child’s full name:</w:t>
      </w:r>
      <w:r w:rsidRPr="00005C60">
        <w:rPr>
          <w:rFonts w:ascii="Calibri" w:eastAsia="Arial" w:hAnsi="Calibri" w:cs="Calibri"/>
          <w:b/>
          <w:bCs/>
          <w:sz w:val="20"/>
          <w:szCs w:val="20"/>
          <w:lang w:val="en-US"/>
        </w:rPr>
        <w:tab/>
        <w:t>Child’s Date of Birth:</w:t>
      </w:r>
    </w:p>
    <w:p w14:paraId="6A06E53E" w14:textId="77777777" w:rsidR="00005C60" w:rsidRPr="00005C60" w:rsidRDefault="00005C60" w:rsidP="005E623E">
      <w:pPr>
        <w:widowControl w:val="0"/>
        <w:tabs>
          <w:tab w:val="left" w:pos="4395"/>
          <w:tab w:val="left" w:pos="4536"/>
          <w:tab w:val="left" w:pos="8401"/>
        </w:tabs>
        <w:autoSpaceDE w:val="0"/>
        <w:autoSpaceDN w:val="0"/>
        <w:spacing w:after="0" w:line="511" w:lineRule="auto"/>
        <w:ind w:right="-46"/>
        <w:rPr>
          <w:rFonts w:ascii="Calibri" w:eastAsia="Arial" w:hAnsi="Calibri" w:cs="Calibri"/>
          <w:b/>
          <w:bCs/>
          <w:sz w:val="20"/>
          <w:szCs w:val="20"/>
          <w:lang w:val="en-US"/>
        </w:rPr>
      </w:pPr>
      <w:r w:rsidRPr="00005C60">
        <w:rPr>
          <w:rFonts w:ascii="Calibri" w:eastAsia="Arial" w:hAnsi="Calibri" w:cs="Calibri"/>
          <w:b/>
          <w:bCs/>
          <w:sz w:val="20"/>
          <w:szCs w:val="20"/>
          <w:lang w:val="en-US"/>
        </w:rPr>
        <w:tab/>
        <w:t>Reg</w:t>
      </w:r>
      <w:r w:rsidRPr="00005C60">
        <w:rPr>
          <w:rFonts w:ascii="Calibri" w:eastAsia="Arial" w:hAnsi="Calibri" w:cs="Calibri"/>
          <w:b/>
          <w:bCs/>
          <w:spacing w:val="-14"/>
          <w:sz w:val="20"/>
          <w:szCs w:val="20"/>
          <w:lang w:val="en-US"/>
        </w:rPr>
        <w:t xml:space="preserve"> </w:t>
      </w:r>
      <w:r w:rsidRPr="00005C60">
        <w:rPr>
          <w:rFonts w:ascii="Calibri" w:eastAsia="Arial" w:hAnsi="Calibri" w:cs="Calibri"/>
          <w:b/>
          <w:bCs/>
          <w:sz w:val="20"/>
          <w:szCs w:val="20"/>
          <w:lang w:val="en-US"/>
        </w:rPr>
        <w:t>Group: Child’s full address and postcode:</w:t>
      </w:r>
    </w:p>
    <w:p w14:paraId="259559B6" w14:textId="77777777" w:rsidR="00005C60" w:rsidRPr="00005C60" w:rsidRDefault="00005C60" w:rsidP="005E623E">
      <w:pPr>
        <w:widowControl w:val="0"/>
        <w:tabs>
          <w:tab w:val="left" w:pos="4536"/>
          <w:tab w:val="left" w:pos="4856"/>
        </w:tabs>
        <w:autoSpaceDE w:val="0"/>
        <w:autoSpaceDN w:val="0"/>
        <w:spacing w:before="25" w:after="0" w:line="240" w:lineRule="auto"/>
        <w:ind w:right="-46"/>
        <w:rPr>
          <w:rFonts w:ascii="Calibri" w:eastAsia="Arial" w:hAnsi="Calibri" w:cs="Calibri"/>
          <w:b/>
          <w:bCs/>
          <w:sz w:val="20"/>
          <w:szCs w:val="20"/>
          <w:lang w:val="en-US"/>
        </w:rPr>
      </w:pPr>
    </w:p>
    <w:p w14:paraId="6D9F5AF4" w14:textId="7AF84CCE" w:rsidR="00005C60" w:rsidRPr="00005C60" w:rsidRDefault="00005C60" w:rsidP="005E623E">
      <w:pPr>
        <w:widowControl w:val="0"/>
        <w:tabs>
          <w:tab w:val="left" w:pos="4395"/>
          <w:tab w:val="left" w:pos="6185"/>
        </w:tabs>
        <w:autoSpaceDE w:val="0"/>
        <w:autoSpaceDN w:val="0"/>
        <w:spacing w:after="0" w:line="240" w:lineRule="auto"/>
        <w:ind w:right="-46"/>
        <w:rPr>
          <w:rFonts w:ascii="Calibri" w:eastAsia="Arial" w:hAnsi="Calibri" w:cs="Calibri"/>
          <w:b/>
          <w:bCs/>
          <w:sz w:val="20"/>
          <w:szCs w:val="20"/>
          <w:lang w:val="en-US"/>
        </w:rPr>
      </w:pPr>
      <w:r w:rsidRPr="00005C60">
        <w:rPr>
          <w:rFonts w:ascii="Calibri" w:eastAsia="Arial" w:hAnsi="Calibri" w:cs="Calibri"/>
          <w:b/>
          <w:bCs/>
          <w:sz w:val="20"/>
          <w:szCs w:val="20"/>
          <w:lang w:val="en-US"/>
        </w:rPr>
        <w:t>First</w:t>
      </w:r>
      <w:r w:rsidRPr="00005C60">
        <w:rPr>
          <w:rFonts w:ascii="Calibri" w:eastAsia="Arial" w:hAnsi="Calibri" w:cs="Calibri"/>
          <w:b/>
          <w:bCs/>
          <w:spacing w:val="-6"/>
          <w:sz w:val="20"/>
          <w:szCs w:val="20"/>
          <w:lang w:val="en-US"/>
        </w:rPr>
        <w:t xml:space="preserve"> </w:t>
      </w:r>
      <w:r w:rsidRPr="00005C60">
        <w:rPr>
          <w:rFonts w:ascii="Calibri" w:eastAsia="Arial" w:hAnsi="Calibri" w:cs="Calibri"/>
          <w:b/>
          <w:bCs/>
          <w:sz w:val="20"/>
          <w:szCs w:val="20"/>
          <w:lang w:val="en-US"/>
        </w:rPr>
        <w:t>date</w:t>
      </w:r>
      <w:r w:rsidRPr="00005C60">
        <w:rPr>
          <w:rFonts w:ascii="Calibri" w:eastAsia="Arial" w:hAnsi="Calibri" w:cs="Calibri"/>
          <w:b/>
          <w:bCs/>
          <w:spacing w:val="-6"/>
          <w:sz w:val="20"/>
          <w:szCs w:val="20"/>
          <w:lang w:val="en-US"/>
        </w:rPr>
        <w:t xml:space="preserve"> </w:t>
      </w:r>
      <w:r w:rsidRPr="00005C60">
        <w:rPr>
          <w:rFonts w:ascii="Calibri" w:eastAsia="Arial" w:hAnsi="Calibri" w:cs="Calibri"/>
          <w:b/>
          <w:bCs/>
          <w:sz w:val="20"/>
          <w:szCs w:val="20"/>
          <w:lang w:val="en-US"/>
        </w:rPr>
        <w:t>of</w:t>
      </w:r>
      <w:r w:rsidRPr="00005C60">
        <w:rPr>
          <w:rFonts w:ascii="Calibri" w:eastAsia="Arial" w:hAnsi="Calibri" w:cs="Calibri"/>
          <w:b/>
          <w:bCs/>
          <w:spacing w:val="-5"/>
          <w:sz w:val="20"/>
          <w:szCs w:val="20"/>
          <w:lang w:val="en-US"/>
        </w:rPr>
        <w:t xml:space="preserve"> </w:t>
      </w:r>
      <w:r w:rsidRPr="00005C60">
        <w:rPr>
          <w:rFonts w:ascii="Calibri" w:eastAsia="Arial" w:hAnsi="Calibri" w:cs="Calibri"/>
          <w:b/>
          <w:bCs/>
          <w:spacing w:val="-2"/>
          <w:sz w:val="20"/>
          <w:szCs w:val="20"/>
          <w:lang w:val="en-US"/>
        </w:rPr>
        <w:t>absence</w:t>
      </w:r>
      <w:r w:rsidR="005E623E">
        <w:rPr>
          <w:rFonts w:ascii="Calibri" w:eastAsia="Arial" w:hAnsi="Calibri" w:cs="Calibri"/>
          <w:b/>
          <w:bCs/>
          <w:spacing w:val="-2"/>
          <w:sz w:val="20"/>
          <w:szCs w:val="20"/>
          <w:lang w:val="en-US"/>
        </w:rPr>
        <w:t>:</w:t>
      </w:r>
      <w:r w:rsidR="005E623E">
        <w:rPr>
          <w:rFonts w:ascii="Calibri" w:eastAsia="Arial" w:hAnsi="Calibri" w:cs="Calibri"/>
          <w:b/>
          <w:bCs/>
          <w:spacing w:val="-2"/>
          <w:sz w:val="20"/>
          <w:szCs w:val="20"/>
          <w:lang w:val="en-US"/>
        </w:rPr>
        <w:tab/>
      </w:r>
      <w:r w:rsidRPr="00005C60">
        <w:rPr>
          <w:rFonts w:ascii="Calibri" w:eastAsia="Arial" w:hAnsi="Calibri" w:cs="Calibri"/>
          <w:b/>
          <w:bCs/>
          <w:sz w:val="20"/>
          <w:szCs w:val="20"/>
          <w:lang w:val="en-US"/>
        </w:rPr>
        <w:t>Last</w:t>
      </w:r>
      <w:r w:rsidRPr="00005C60">
        <w:rPr>
          <w:rFonts w:ascii="Calibri" w:eastAsia="Arial" w:hAnsi="Calibri" w:cs="Calibri"/>
          <w:b/>
          <w:bCs/>
          <w:spacing w:val="-5"/>
          <w:sz w:val="20"/>
          <w:szCs w:val="20"/>
          <w:lang w:val="en-US"/>
        </w:rPr>
        <w:t xml:space="preserve"> </w:t>
      </w:r>
      <w:r w:rsidRPr="00005C60">
        <w:rPr>
          <w:rFonts w:ascii="Calibri" w:eastAsia="Arial" w:hAnsi="Calibri" w:cs="Calibri"/>
          <w:b/>
          <w:bCs/>
          <w:sz w:val="20"/>
          <w:szCs w:val="20"/>
          <w:lang w:val="en-US"/>
        </w:rPr>
        <w:t>date</w:t>
      </w:r>
      <w:r w:rsidRPr="00005C60">
        <w:rPr>
          <w:rFonts w:ascii="Calibri" w:eastAsia="Arial" w:hAnsi="Calibri" w:cs="Calibri"/>
          <w:b/>
          <w:bCs/>
          <w:spacing w:val="-5"/>
          <w:sz w:val="20"/>
          <w:szCs w:val="20"/>
          <w:lang w:val="en-US"/>
        </w:rPr>
        <w:t xml:space="preserve"> </w:t>
      </w:r>
      <w:r w:rsidRPr="00005C60">
        <w:rPr>
          <w:rFonts w:ascii="Calibri" w:eastAsia="Arial" w:hAnsi="Calibri" w:cs="Calibri"/>
          <w:b/>
          <w:bCs/>
          <w:sz w:val="20"/>
          <w:szCs w:val="20"/>
          <w:lang w:val="en-US"/>
        </w:rPr>
        <w:t>of</w:t>
      </w:r>
      <w:r w:rsidRPr="00005C60">
        <w:rPr>
          <w:rFonts w:ascii="Calibri" w:eastAsia="Arial" w:hAnsi="Calibri" w:cs="Calibri"/>
          <w:b/>
          <w:bCs/>
          <w:spacing w:val="-4"/>
          <w:sz w:val="20"/>
          <w:szCs w:val="20"/>
          <w:lang w:val="en-US"/>
        </w:rPr>
        <w:t xml:space="preserve"> </w:t>
      </w:r>
      <w:r w:rsidRPr="00005C60">
        <w:rPr>
          <w:rFonts w:ascii="Calibri" w:eastAsia="Arial" w:hAnsi="Calibri" w:cs="Calibri"/>
          <w:b/>
          <w:bCs/>
          <w:spacing w:val="-2"/>
          <w:sz w:val="20"/>
          <w:szCs w:val="20"/>
          <w:lang w:val="en-US"/>
        </w:rPr>
        <w:t>absence:</w:t>
      </w:r>
    </w:p>
    <w:p w14:paraId="1571398E" w14:textId="77777777" w:rsidR="00005C60" w:rsidRPr="00005C60" w:rsidRDefault="00005C60" w:rsidP="005E623E">
      <w:pPr>
        <w:widowControl w:val="0"/>
        <w:tabs>
          <w:tab w:val="left" w:pos="4536"/>
          <w:tab w:val="left" w:pos="4856"/>
        </w:tabs>
        <w:autoSpaceDE w:val="0"/>
        <w:autoSpaceDN w:val="0"/>
        <w:spacing w:before="30" w:after="0" w:line="240" w:lineRule="auto"/>
        <w:ind w:right="-46"/>
        <w:rPr>
          <w:rFonts w:ascii="Calibri" w:eastAsia="Arial" w:hAnsi="Calibri" w:cs="Calibri"/>
          <w:b/>
          <w:bCs/>
          <w:sz w:val="20"/>
          <w:szCs w:val="20"/>
          <w:lang w:val="en-US"/>
        </w:rPr>
      </w:pPr>
    </w:p>
    <w:p w14:paraId="33B9BA41" w14:textId="3931E5B5" w:rsidR="00005C60" w:rsidRPr="00005C60" w:rsidRDefault="00005C60" w:rsidP="005E623E">
      <w:pPr>
        <w:widowControl w:val="0"/>
        <w:tabs>
          <w:tab w:val="left" w:pos="4395"/>
          <w:tab w:val="left" w:pos="6185"/>
        </w:tabs>
        <w:autoSpaceDE w:val="0"/>
        <w:autoSpaceDN w:val="0"/>
        <w:spacing w:after="0" w:line="508" w:lineRule="auto"/>
        <w:ind w:right="-46"/>
        <w:rPr>
          <w:rFonts w:ascii="Calibri" w:eastAsia="Arial" w:hAnsi="Calibri" w:cs="Calibri"/>
          <w:b/>
          <w:sz w:val="20"/>
          <w:lang w:val="en-US"/>
        </w:rPr>
      </w:pPr>
      <w:r w:rsidRPr="00005C60">
        <w:rPr>
          <w:rFonts w:ascii="Calibri" w:eastAsia="Arial" w:hAnsi="Calibri" w:cs="Calibri"/>
          <w:b/>
          <w:sz w:val="20"/>
          <w:lang w:val="en-US"/>
        </w:rPr>
        <w:t>Date of return to school</w:t>
      </w:r>
      <w:r w:rsidR="005E623E">
        <w:rPr>
          <w:rFonts w:ascii="Calibri" w:eastAsia="Arial" w:hAnsi="Calibri" w:cs="Calibri"/>
          <w:b/>
          <w:sz w:val="20"/>
          <w:lang w:val="en-US"/>
        </w:rPr>
        <w:t>:</w:t>
      </w:r>
      <w:r w:rsidR="005E623E">
        <w:rPr>
          <w:rFonts w:ascii="Calibri" w:eastAsia="Arial" w:hAnsi="Calibri" w:cs="Calibri"/>
          <w:b/>
          <w:sz w:val="20"/>
          <w:lang w:val="en-US"/>
        </w:rPr>
        <w:tab/>
      </w:r>
      <w:r w:rsidRPr="00005C60">
        <w:rPr>
          <w:rFonts w:ascii="Calibri" w:eastAsia="Arial" w:hAnsi="Calibri" w:cs="Calibri"/>
          <w:b/>
          <w:sz w:val="20"/>
          <w:lang w:val="en-US"/>
        </w:rPr>
        <w:t>Number</w:t>
      </w:r>
      <w:r w:rsidRPr="00005C60">
        <w:rPr>
          <w:rFonts w:ascii="Calibri" w:eastAsia="Arial" w:hAnsi="Calibri" w:cs="Calibri"/>
          <w:b/>
          <w:spacing w:val="-10"/>
          <w:sz w:val="20"/>
          <w:lang w:val="en-US"/>
        </w:rPr>
        <w:t xml:space="preserve"> </w:t>
      </w:r>
      <w:r w:rsidRPr="00005C60">
        <w:rPr>
          <w:rFonts w:ascii="Calibri" w:eastAsia="Arial" w:hAnsi="Calibri" w:cs="Calibri"/>
          <w:b/>
          <w:sz w:val="20"/>
          <w:lang w:val="en-US"/>
        </w:rPr>
        <w:t>of</w:t>
      </w:r>
      <w:r w:rsidRPr="00005C60">
        <w:rPr>
          <w:rFonts w:ascii="Calibri" w:eastAsia="Arial" w:hAnsi="Calibri" w:cs="Calibri"/>
          <w:b/>
          <w:spacing w:val="-9"/>
          <w:sz w:val="20"/>
          <w:lang w:val="en-US"/>
        </w:rPr>
        <w:t xml:space="preserve"> </w:t>
      </w:r>
      <w:r w:rsidRPr="00005C60">
        <w:rPr>
          <w:rFonts w:ascii="Calibri" w:eastAsia="Arial" w:hAnsi="Calibri" w:cs="Calibri"/>
          <w:b/>
          <w:sz w:val="20"/>
          <w:lang w:val="en-US"/>
        </w:rPr>
        <w:t>school</w:t>
      </w:r>
      <w:r w:rsidRPr="00005C60">
        <w:rPr>
          <w:rFonts w:ascii="Calibri" w:eastAsia="Arial" w:hAnsi="Calibri" w:cs="Calibri"/>
          <w:b/>
          <w:spacing w:val="-10"/>
          <w:sz w:val="20"/>
          <w:lang w:val="en-US"/>
        </w:rPr>
        <w:t xml:space="preserve"> </w:t>
      </w:r>
      <w:r w:rsidRPr="00005C60">
        <w:rPr>
          <w:rFonts w:ascii="Calibri" w:eastAsia="Arial" w:hAnsi="Calibri" w:cs="Calibri"/>
          <w:b/>
          <w:sz w:val="20"/>
          <w:lang w:val="en-US"/>
        </w:rPr>
        <w:t>days</w:t>
      </w:r>
      <w:r w:rsidRPr="00005C60">
        <w:rPr>
          <w:rFonts w:ascii="Calibri" w:eastAsia="Arial" w:hAnsi="Calibri" w:cs="Calibri"/>
          <w:b/>
          <w:spacing w:val="-10"/>
          <w:sz w:val="20"/>
          <w:lang w:val="en-US"/>
        </w:rPr>
        <w:t xml:space="preserve"> </w:t>
      </w:r>
      <w:r w:rsidRPr="00005C60">
        <w:rPr>
          <w:rFonts w:ascii="Calibri" w:eastAsia="Arial" w:hAnsi="Calibri" w:cs="Calibri"/>
          <w:b/>
          <w:sz w:val="20"/>
          <w:lang w:val="en-US"/>
        </w:rPr>
        <w:t>absent:</w:t>
      </w:r>
    </w:p>
    <w:p w14:paraId="772B15E5" w14:textId="77777777" w:rsidR="00005C60" w:rsidRPr="00005C60" w:rsidRDefault="00005C60" w:rsidP="005E623E">
      <w:pPr>
        <w:widowControl w:val="0"/>
        <w:tabs>
          <w:tab w:val="left" w:pos="4536"/>
          <w:tab w:val="left" w:pos="6185"/>
        </w:tabs>
        <w:autoSpaceDE w:val="0"/>
        <w:autoSpaceDN w:val="0"/>
        <w:spacing w:after="0" w:line="508" w:lineRule="auto"/>
        <w:ind w:right="-46"/>
        <w:rPr>
          <w:rFonts w:ascii="Calibri" w:eastAsia="Arial" w:hAnsi="Calibri" w:cs="Calibri"/>
          <w:sz w:val="20"/>
          <w:lang w:val="en-US"/>
        </w:rPr>
      </w:pPr>
      <w:r w:rsidRPr="00005C60">
        <w:rPr>
          <w:rFonts w:ascii="Calibri" w:eastAsia="Arial" w:hAnsi="Calibri" w:cs="Calibri"/>
          <w:b/>
          <w:sz w:val="20"/>
          <w:lang w:val="en-US"/>
        </w:rPr>
        <w:t>Reason for request (</w:t>
      </w:r>
      <w:r w:rsidRPr="00005C60">
        <w:rPr>
          <w:rFonts w:ascii="Calibri" w:eastAsia="Arial" w:hAnsi="Calibri" w:cs="Calibri"/>
          <w:sz w:val="20"/>
          <w:lang w:val="en-US"/>
        </w:rPr>
        <w:t>please give full details, further details can be attached to this form):</w:t>
      </w:r>
    </w:p>
    <w:p w14:paraId="0814C791" w14:textId="77777777" w:rsidR="00005C60" w:rsidRPr="00005C60" w:rsidRDefault="00005C60" w:rsidP="005E623E">
      <w:pPr>
        <w:widowControl w:val="0"/>
        <w:tabs>
          <w:tab w:val="left" w:pos="4536"/>
        </w:tabs>
        <w:autoSpaceDE w:val="0"/>
        <w:autoSpaceDN w:val="0"/>
        <w:spacing w:before="28" w:after="0" w:line="240" w:lineRule="auto"/>
        <w:ind w:right="-46"/>
        <w:rPr>
          <w:rFonts w:ascii="Calibri" w:eastAsia="Arial" w:hAnsi="Calibri" w:cs="Calibri"/>
          <w:bCs/>
          <w:sz w:val="20"/>
          <w:szCs w:val="20"/>
          <w:lang w:val="en-US"/>
        </w:rPr>
      </w:pPr>
    </w:p>
    <w:p w14:paraId="2038C5D1" w14:textId="47C47E4D" w:rsidR="00005C60" w:rsidRPr="00005C60" w:rsidRDefault="00005C60" w:rsidP="005E623E">
      <w:pPr>
        <w:widowControl w:val="0"/>
        <w:tabs>
          <w:tab w:val="left" w:pos="4395"/>
          <w:tab w:val="left" w:pos="6690"/>
        </w:tabs>
        <w:autoSpaceDE w:val="0"/>
        <w:autoSpaceDN w:val="0"/>
        <w:spacing w:before="1" w:after="0" w:line="511" w:lineRule="auto"/>
        <w:ind w:right="-46"/>
        <w:rPr>
          <w:rFonts w:ascii="Calibri" w:eastAsia="Arial" w:hAnsi="Calibri" w:cs="Calibri"/>
          <w:b/>
          <w:bCs/>
          <w:sz w:val="20"/>
          <w:szCs w:val="20"/>
          <w:lang w:val="en-US"/>
        </w:rPr>
      </w:pPr>
      <w:r w:rsidRPr="00005C60">
        <w:rPr>
          <w:rFonts w:ascii="Calibri" w:eastAsia="Arial" w:hAnsi="Calibri" w:cs="Calibri"/>
          <w:b/>
          <w:bCs/>
          <w:sz w:val="20"/>
          <w:szCs w:val="20"/>
          <w:lang w:val="en-US"/>
        </w:rPr>
        <w:t>FULL name of person making request</w:t>
      </w:r>
      <w:r w:rsidR="005E623E">
        <w:rPr>
          <w:rFonts w:ascii="Calibri" w:eastAsia="Arial" w:hAnsi="Calibri" w:cs="Calibri"/>
          <w:b/>
          <w:bCs/>
          <w:sz w:val="20"/>
          <w:szCs w:val="20"/>
          <w:lang w:val="en-US"/>
        </w:rPr>
        <w:t>:</w:t>
      </w:r>
      <w:r w:rsidR="005E623E">
        <w:rPr>
          <w:rFonts w:ascii="Calibri" w:eastAsia="Arial" w:hAnsi="Calibri" w:cs="Calibri"/>
          <w:b/>
          <w:bCs/>
          <w:sz w:val="20"/>
          <w:szCs w:val="20"/>
          <w:lang w:val="en-US"/>
        </w:rPr>
        <w:tab/>
      </w:r>
      <w:r w:rsidRPr="00005C60">
        <w:rPr>
          <w:rFonts w:ascii="Calibri" w:eastAsia="Arial" w:hAnsi="Calibri" w:cs="Calibri"/>
          <w:b/>
          <w:bCs/>
          <w:sz w:val="20"/>
          <w:szCs w:val="20"/>
          <w:lang w:val="en-US"/>
        </w:rPr>
        <w:t>Relationship</w:t>
      </w:r>
      <w:r w:rsidRPr="00005C60">
        <w:rPr>
          <w:rFonts w:ascii="Calibri" w:eastAsia="Arial" w:hAnsi="Calibri" w:cs="Calibri"/>
          <w:b/>
          <w:bCs/>
          <w:spacing w:val="-14"/>
          <w:sz w:val="20"/>
          <w:szCs w:val="20"/>
          <w:lang w:val="en-US"/>
        </w:rPr>
        <w:t xml:space="preserve"> </w:t>
      </w:r>
      <w:r w:rsidRPr="00005C60">
        <w:rPr>
          <w:rFonts w:ascii="Calibri" w:eastAsia="Arial" w:hAnsi="Calibri" w:cs="Calibri"/>
          <w:b/>
          <w:bCs/>
          <w:sz w:val="20"/>
          <w:szCs w:val="20"/>
          <w:lang w:val="en-US"/>
        </w:rPr>
        <w:t>to</w:t>
      </w:r>
      <w:r>
        <w:rPr>
          <w:rFonts w:ascii="Calibri" w:eastAsia="Arial" w:hAnsi="Calibri" w:cs="Calibri"/>
          <w:b/>
          <w:bCs/>
          <w:sz w:val="20"/>
          <w:szCs w:val="20"/>
          <w:lang w:val="en-US"/>
        </w:rPr>
        <w:t xml:space="preserve"> C</w:t>
      </w:r>
      <w:r w:rsidRPr="00005C60">
        <w:rPr>
          <w:rFonts w:ascii="Calibri" w:eastAsia="Arial" w:hAnsi="Calibri" w:cs="Calibri"/>
          <w:b/>
          <w:bCs/>
          <w:sz w:val="20"/>
          <w:szCs w:val="20"/>
          <w:lang w:val="en-US"/>
        </w:rPr>
        <w:t xml:space="preserve">hild: </w:t>
      </w:r>
    </w:p>
    <w:p w14:paraId="3D09A8FC" w14:textId="77777777" w:rsidR="00005C60" w:rsidRPr="00005C60" w:rsidRDefault="00005C60" w:rsidP="005E623E">
      <w:pPr>
        <w:widowControl w:val="0"/>
        <w:tabs>
          <w:tab w:val="left" w:pos="4536"/>
          <w:tab w:val="left" w:pos="6690"/>
        </w:tabs>
        <w:autoSpaceDE w:val="0"/>
        <w:autoSpaceDN w:val="0"/>
        <w:spacing w:before="1" w:after="0" w:line="511" w:lineRule="auto"/>
        <w:ind w:right="-46"/>
        <w:rPr>
          <w:rFonts w:ascii="Calibri" w:eastAsia="Arial" w:hAnsi="Calibri" w:cs="Calibri"/>
          <w:b/>
          <w:bCs/>
          <w:sz w:val="20"/>
          <w:szCs w:val="20"/>
          <w:lang w:val="en-US"/>
        </w:rPr>
      </w:pPr>
      <w:r w:rsidRPr="00005C60">
        <w:rPr>
          <w:rFonts w:ascii="Calibri" w:eastAsia="Arial" w:hAnsi="Calibri" w:cs="Calibri"/>
          <w:b/>
          <w:bCs/>
          <w:sz w:val="20"/>
          <w:szCs w:val="20"/>
          <w:lang w:val="en-US"/>
        </w:rPr>
        <w:t>Full address and postcode (if different from child’s above):</w:t>
      </w:r>
    </w:p>
    <w:p w14:paraId="36A49F05" w14:textId="5D662EAC" w:rsidR="00005C60" w:rsidRPr="00005C60" w:rsidRDefault="00005C60" w:rsidP="005E623E">
      <w:pPr>
        <w:widowControl w:val="0"/>
        <w:tabs>
          <w:tab w:val="left" w:pos="4536"/>
          <w:tab w:val="left" w:pos="4820"/>
          <w:tab w:val="left" w:pos="7626"/>
        </w:tabs>
        <w:autoSpaceDE w:val="0"/>
        <w:autoSpaceDN w:val="0"/>
        <w:spacing w:before="1" w:after="0" w:line="511" w:lineRule="auto"/>
        <w:ind w:right="-46"/>
        <w:rPr>
          <w:rFonts w:ascii="Calibri" w:eastAsia="Arial" w:hAnsi="Calibri" w:cs="Calibri"/>
          <w:b/>
          <w:bCs/>
          <w:spacing w:val="-3"/>
          <w:sz w:val="20"/>
          <w:szCs w:val="20"/>
          <w:lang w:val="en-US"/>
        </w:rPr>
      </w:pPr>
      <w:r w:rsidRPr="00005C60">
        <w:rPr>
          <w:rFonts w:ascii="Calibri" w:eastAsia="Arial" w:hAnsi="Calibri" w:cs="Calibri"/>
          <w:b/>
          <w:bCs/>
          <w:sz w:val="20"/>
          <w:szCs w:val="20"/>
          <w:lang w:val="en-US"/>
        </w:rPr>
        <w:t xml:space="preserve"> If</w:t>
      </w:r>
      <w:r w:rsidRPr="00005C60">
        <w:rPr>
          <w:rFonts w:ascii="Calibri" w:eastAsia="Arial" w:hAnsi="Calibri" w:cs="Calibri"/>
          <w:b/>
          <w:bCs/>
          <w:spacing w:val="-3"/>
          <w:sz w:val="20"/>
          <w:szCs w:val="20"/>
          <w:lang w:val="en-US"/>
        </w:rPr>
        <w:t xml:space="preserve"> </w:t>
      </w:r>
      <w:r w:rsidRPr="00005C60">
        <w:rPr>
          <w:rFonts w:ascii="Calibri" w:eastAsia="Arial" w:hAnsi="Calibri" w:cs="Calibri"/>
          <w:b/>
          <w:bCs/>
          <w:sz w:val="20"/>
          <w:szCs w:val="20"/>
          <w:lang w:val="en-US"/>
        </w:rPr>
        <w:t>child</w:t>
      </w:r>
      <w:r w:rsidRPr="00005C60">
        <w:rPr>
          <w:rFonts w:ascii="Calibri" w:eastAsia="Arial" w:hAnsi="Calibri" w:cs="Calibri"/>
          <w:b/>
          <w:bCs/>
          <w:spacing w:val="-4"/>
          <w:sz w:val="20"/>
          <w:szCs w:val="20"/>
          <w:lang w:val="en-US"/>
        </w:rPr>
        <w:t xml:space="preserve"> </w:t>
      </w:r>
      <w:r w:rsidRPr="00005C60">
        <w:rPr>
          <w:rFonts w:ascii="Calibri" w:eastAsia="Arial" w:hAnsi="Calibri" w:cs="Calibri"/>
          <w:b/>
          <w:bCs/>
          <w:sz w:val="20"/>
          <w:szCs w:val="20"/>
          <w:lang w:val="en-US"/>
        </w:rPr>
        <w:t>above</w:t>
      </w:r>
      <w:r w:rsidRPr="00005C60">
        <w:rPr>
          <w:rFonts w:ascii="Calibri" w:eastAsia="Arial" w:hAnsi="Calibri" w:cs="Calibri"/>
          <w:b/>
          <w:bCs/>
          <w:spacing w:val="-4"/>
          <w:sz w:val="20"/>
          <w:szCs w:val="20"/>
          <w:lang w:val="en-US"/>
        </w:rPr>
        <w:t xml:space="preserve"> </w:t>
      </w:r>
      <w:r w:rsidRPr="00005C60">
        <w:rPr>
          <w:rFonts w:ascii="Calibri" w:eastAsia="Arial" w:hAnsi="Calibri" w:cs="Calibri"/>
          <w:b/>
          <w:bCs/>
          <w:sz w:val="20"/>
          <w:szCs w:val="20"/>
          <w:lang w:val="en-US"/>
        </w:rPr>
        <w:t>does</w:t>
      </w:r>
      <w:r w:rsidRPr="00005C60">
        <w:rPr>
          <w:rFonts w:ascii="Calibri" w:eastAsia="Arial" w:hAnsi="Calibri" w:cs="Calibri"/>
          <w:b/>
          <w:bCs/>
          <w:spacing w:val="-5"/>
          <w:sz w:val="20"/>
          <w:szCs w:val="20"/>
          <w:lang w:val="en-US"/>
        </w:rPr>
        <w:t xml:space="preserve"> </w:t>
      </w:r>
      <w:r w:rsidRPr="00005C60">
        <w:rPr>
          <w:rFonts w:ascii="Calibri" w:eastAsia="Arial" w:hAnsi="Calibri" w:cs="Calibri"/>
          <w:b/>
          <w:bCs/>
          <w:sz w:val="20"/>
          <w:szCs w:val="20"/>
          <w:lang w:val="en-US"/>
        </w:rPr>
        <w:t>not</w:t>
      </w:r>
      <w:r w:rsidRPr="00005C60">
        <w:rPr>
          <w:rFonts w:ascii="Calibri" w:eastAsia="Arial" w:hAnsi="Calibri" w:cs="Calibri"/>
          <w:b/>
          <w:bCs/>
          <w:spacing w:val="-1"/>
          <w:sz w:val="20"/>
          <w:szCs w:val="20"/>
          <w:lang w:val="en-US"/>
        </w:rPr>
        <w:t xml:space="preserve"> </w:t>
      </w:r>
      <w:r w:rsidRPr="00005C60">
        <w:rPr>
          <w:rFonts w:ascii="Calibri" w:eastAsia="Arial" w:hAnsi="Calibri" w:cs="Calibri"/>
          <w:b/>
          <w:bCs/>
          <w:sz w:val="20"/>
          <w:szCs w:val="20"/>
          <w:lang w:val="en-US"/>
        </w:rPr>
        <w:t>reside</w:t>
      </w:r>
      <w:r w:rsidRPr="00005C60">
        <w:rPr>
          <w:rFonts w:ascii="Calibri" w:eastAsia="Arial" w:hAnsi="Calibri" w:cs="Calibri"/>
          <w:b/>
          <w:bCs/>
          <w:spacing w:val="-4"/>
          <w:sz w:val="20"/>
          <w:szCs w:val="20"/>
          <w:lang w:val="en-US"/>
        </w:rPr>
        <w:t xml:space="preserve"> </w:t>
      </w:r>
      <w:r w:rsidRPr="00005C60">
        <w:rPr>
          <w:rFonts w:ascii="Calibri" w:eastAsia="Arial" w:hAnsi="Calibri" w:cs="Calibri"/>
          <w:b/>
          <w:bCs/>
          <w:sz w:val="20"/>
          <w:szCs w:val="20"/>
          <w:lang w:val="en-US"/>
        </w:rPr>
        <w:t>with</w:t>
      </w:r>
      <w:r w:rsidRPr="00005C60">
        <w:rPr>
          <w:rFonts w:ascii="Calibri" w:eastAsia="Arial" w:hAnsi="Calibri" w:cs="Calibri"/>
          <w:b/>
          <w:bCs/>
          <w:spacing w:val="-3"/>
          <w:sz w:val="20"/>
          <w:szCs w:val="20"/>
          <w:lang w:val="en-US"/>
        </w:rPr>
        <w:t xml:space="preserve"> </w:t>
      </w:r>
      <w:r w:rsidRPr="00005C60">
        <w:rPr>
          <w:rFonts w:ascii="Calibri" w:eastAsia="Arial" w:hAnsi="Calibri" w:cs="Calibri"/>
          <w:b/>
          <w:bCs/>
          <w:sz w:val="20"/>
          <w:szCs w:val="20"/>
          <w:lang w:val="en-US"/>
        </w:rPr>
        <w:t>you,</w:t>
      </w:r>
      <w:r w:rsidRPr="00005C60">
        <w:rPr>
          <w:rFonts w:ascii="Calibri" w:eastAsia="Arial" w:hAnsi="Calibri" w:cs="Calibri"/>
          <w:b/>
          <w:bCs/>
          <w:spacing w:val="-4"/>
          <w:sz w:val="20"/>
          <w:szCs w:val="20"/>
          <w:lang w:val="en-US"/>
        </w:rPr>
        <w:t xml:space="preserve"> </w:t>
      </w:r>
      <w:r w:rsidRPr="00005C60">
        <w:rPr>
          <w:rFonts w:ascii="Calibri" w:eastAsia="Arial" w:hAnsi="Calibri" w:cs="Calibri"/>
          <w:b/>
          <w:bCs/>
          <w:sz w:val="20"/>
          <w:szCs w:val="20"/>
          <w:lang w:val="en-US"/>
        </w:rPr>
        <w:t>does</w:t>
      </w:r>
      <w:r w:rsidRPr="00005C60">
        <w:rPr>
          <w:rFonts w:ascii="Calibri" w:eastAsia="Arial" w:hAnsi="Calibri" w:cs="Calibri"/>
          <w:b/>
          <w:bCs/>
          <w:spacing w:val="-4"/>
          <w:sz w:val="20"/>
          <w:szCs w:val="20"/>
          <w:lang w:val="en-US"/>
        </w:rPr>
        <w:t xml:space="preserve"> </w:t>
      </w:r>
      <w:r w:rsidRPr="00005C60">
        <w:rPr>
          <w:rFonts w:ascii="Calibri" w:eastAsia="Arial" w:hAnsi="Calibri" w:cs="Calibri"/>
          <w:b/>
          <w:bCs/>
          <w:sz w:val="20"/>
          <w:szCs w:val="20"/>
          <w:lang w:val="en-US"/>
        </w:rPr>
        <w:t>the</w:t>
      </w:r>
      <w:r w:rsidRPr="00005C60">
        <w:rPr>
          <w:rFonts w:ascii="Calibri" w:eastAsia="Arial" w:hAnsi="Calibri" w:cs="Calibri"/>
          <w:b/>
          <w:bCs/>
          <w:spacing w:val="-4"/>
          <w:sz w:val="20"/>
          <w:szCs w:val="20"/>
          <w:lang w:val="en-US"/>
        </w:rPr>
        <w:t xml:space="preserve"> </w:t>
      </w:r>
      <w:r w:rsidRPr="00005C60">
        <w:rPr>
          <w:rFonts w:ascii="Calibri" w:eastAsia="Arial" w:hAnsi="Calibri" w:cs="Calibri"/>
          <w:b/>
          <w:bCs/>
          <w:sz w:val="20"/>
          <w:szCs w:val="20"/>
          <w:lang w:val="en-US"/>
        </w:rPr>
        <w:t>resident</w:t>
      </w:r>
      <w:r w:rsidRPr="00005C60">
        <w:rPr>
          <w:rFonts w:ascii="Calibri" w:eastAsia="Arial" w:hAnsi="Calibri" w:cs="Calibri"/>
          <w:b/>
          <w:bCs/>
          <w:spacing w:val="-2"/>
          <w:sz w:val="20"/>
          <w:szCs w:val="20"/>
          <w:lang w:val="en-US"/>
        </w:rPr>
        <w:t xml:space="preserve"> </w:t>
      </w:r>
      <w:r w:rsidRPr="00005C60">
        <w:rPr>
          <w:rFonts w:ascii="Calibri" w:eastAsia="Arial" w:hAnsi="Calibri" w:cs="Calibri"/>
          <w:b/>
          <w:bCs/>
          <w:sz w:val="20"/>
          <w:szCs w:val="20"/>
          <w:lang w:val="en-US"/>
        </w:rPr>
        <w:t>parent</w:t>
      </w:r>
      <w:r w:rsidRPr="00005C60">
        <w:rPr>
          <w:rFonts w:ascii="Calibri" w:eastAsia="Arial" w:hAnsi="Calibri" w:cs="Calibri"/>
          <w:b/>
          <w:bCs/>
          <w:spacing w:val="-3"/>
          <w:sz w:val="20"/>
          <w:szCs w:val="20"/>
          <w:lang w:val="en-US"/>
        </w:rPr>
        <w:t xml:space="preserve"> </w:t>
      </w:r>
      <w:r w:rsidRPr="00005C60">
        <w:rPr>
          <w:rFonts w:ascii="Calibri" w:eastAsia="Arial" w:hAnsi="Calibri" w:cs="Calibri"/>
          <w:b/>
          <w:bCs/>
          <w:sz w:val="20"/>
          <w:szCs w:val="20"/>
          <w:lang w:val="en-US"/>
        </w:rPr>
        <w:t>agree</w:t>
      </w:r>
      <w:r w:rsidRPr="00005C60">
        <w:rPr>
          <w:rFonts w:ascii="Calibri" w:eastAsia="Arial" w:hAnsi="Calibri" w:cs="Calibri"/>
          <w:b/>
          <w:bCs/>
          <w:spacing w:val="-4"/>
          <w:sz w:val="20"/>
          <w:szCs w:val="20"/>
          <w:lang w:val="en-US"/>
        </w:rPr>
        <w:t xml:space="preserve"> </w:t>
      </w:r>
      <w:r w:rsidRPr="00005C60">
        <w:rPr>
          <w:rFonts w:ascii="Calibri" w:eastAsia="Arial" w:hAnsi="Calibri" w:cs="Calibri"/>
          <w:b/>
          <w:bCs/>
          <w:sz w:val="20"/>
          <w:szCs w:val="20"/>
          <w:lang w:val="en-US"/>
        </w:rPr>
        <w:t>with</w:t>
      </w:r>
      <w:r w:rsidRPr="00005C60">
        <w:rPr>
          <w:rFonts w:ascii="Calibri" w:eastAsia="Arial" w:hAnsi="Calibri" w:cs="Calibri"/>
          <w:b/>
          <w:bCs/>
          <w:spacing w:val="-3"/>
          <w:sz w:val="20"/>
          <w:szCs w:val="20"/>
          <w:lang w:val="en-US"/>
        </w:rPr>
        <w:t xml:space="preserve"> </w:t>
      </w:r>
      <w:r w:rsidRPr="00005C60">
        <w:rPr>
          <w:rFonts w:ascii="Calibri" w:eastAsia="Arial" w:hAnsi="Calibri" w:cs="Calibri"/>
          <w:b/>
          <w:bCs/>
          <w:sz w:val="20"/>
          <w:szCs w:val="20"/>
          <w:lang w:val="en-US"/>
        </w:rPr>
        <w:t>this</w:t>
      </w:r>
      <w:r w:rsidRPr="00005C60">
        <w:rPr>
          <w:rFonts w:ascii="Calibri" w:eastAsia="Arial" w:hAnsi="Calibri" w:cs="Calibri"/>
          <w:b/>
          <w:bCs/>
          <w:spacing w:val="-5"/>
          <w:sz w:val="20"/>
          <w:szCs w:val="20"/>
          <w:lang w:val="en-US"/>
        </w:rPr>
        <w:t xml:space="preserve"> </w:t>
      </w:r>
      <w:r w:rsidRPr="00005C60">
        <w:rPr>
          <w:rFonts w:ascii="Calibri" w:eastAsia="Arial" w:hAnsi="Calibri" w:cs="Calibri"/>
          <w:b/>
          <w:bCs/>
          <w:sz w:val="20"/>
          <w:szCs w:val="20"/>
          <w:lang w:val="en-US"/>
        </w:rPr>
        <w:t>application: YES/</w:t>
      </w:r>
      <w:r w:rsidRPr="00005C60">
        <w:rPr>
          <w:rFonts w:ascii="Calibri" w:eastAsia="Arial" w:hAnsi="Calibri" w:cs="Calibri"/>
          <w:b/>
          <w:bCs/>
          <w:spacing w:val="-2"/>
          <w:sz w:val="20"/>
          <w:szCs w:val="20"/>
          <w:lang w:val="en-US"/>
        </w:rPr>
        <w:t xml:space="preserve"> </w:t>
      </w:r>
      <w:r w:rsidRPr="00005C60">
        <w:rPr>
          <w:rFonts w:ascii="Calibri" w:eastAsia="Arial" w:hAnsi="Calibri" w:cs="Calibri"/>
          <w:b/>
          <w:bCs/>
          <w:sz w:val="20"/>
          <w:szCs w:val="20"/>
          <w:lang w:val="en-US"/>
        </w:rPr>
        <w:t>NO     Signature of parent/carer with whom child resides:                       Date of signature:</w:t>
      </w:r>
    </w:p>
    <w:p w14:paraId="647543A1" w14:textId="77777777" w:rsidR="00005C60" w:rsidRPr="00005C60" w:rsidRDefault="00005C60" w:rsidP="00005C60">
      <w:pPr>
        <w:spacing w:after="0" w:line="269" w:lineRule="auto"/>
        <w:rPr>
          <w:rFonts w:ascii="Calibri" w:eastAsia="MS Mincho" w:hAnsi="Calibri" w:cs="Calibri"/>
          <w:color w:val="606A75"/>
          <w:lang w:val="en-US"/>
        </w:rPr>
      </w:pPr>
    </w:p>
    <w:p w14:paraId="01B055E7" w14:textId="77777777" w:rsidR="00005C60" w:rsidRPr="00005C60" w:rsidRDefault="00005C60" w:rsidP="00005C60">
      <w:pPr>
        <w:spacing w:after="0" w:line="269" w:lineRule="auto"/>
        <w:rPr>
          <w:rFonts w:ascii="Calibri" w:eastAsia="MS Mincho" w:hAnsi="Calibri" w:cs="Calibri"/>
          <w:color w:val="606A75"/>
          <w:lang w:val="en-US"/>
        </w:rPr>
      </w:pPr>
    </w:p>
    <w:p w14:paraId="64DC2D4C" w14:textId="6A4DD1A6" w:rsidR="00005C60" w:rsidRPr="00005C60" w:rsidRDefault="00005C60" w:rsidP="00005C60">
      <w:pPr>
        <w:spacing w:after="0" w:line="269" w:lineRule="auto"/>
        <w:jc w:val="center"/>
        <w:rPr>
          <w:rFonts w:ascii="Calibri" w:eastAsia="Arial" w:hAnsi="Calibri" w:cs="Calibri"/>
          <w:b/>
          <w:bCs/>
          <w:sz w:val="28"/>
          <w:szCs w:val="28"/>
          <w:lang w:val="en-US"/>
        </w:rPr>
      </w:pPr>
      <w:r w:rsidRPr="00005C60">
        <w:rPr>
          <w:rFonts w:ascii="Calibri" w:eastAsia="Arial" w:hAnsi="Calibri" w:cs="Calibri"/>
          <w:b/>
          <w:bCs/>
          <w:sz w:val="28"/>
          <w:szCs w:val="28"/>
          <w:lang w:val="en-US"/>
        </w:rPr>
        <w:lastRenderedPageBreak/>
        <w:t>Brentwood Ursuline Convent High School</w:t>
      </w:r>
    </w:p>
    <w:p w14:paraId="6DC2A728" w14:textId="77777777" w:rsidR="00005C60" w:rsidRPr="00005C60" w:rsidRDefault="00005C60" w:rsidP="00005C60">
      <w:pPr>
        <w:spacing w:after="0" w:line="269" w:lineRule="auto"/>
        <w:jc w:val="center"/>
        <w:rPr>
          <w:rFonts w:ascii="Calibri" w:eastAsia="MS Mincho" w:hAnsi="Calibri" w:cs="Calibri"/>
          <w:b/>
          <w:bCs/>
          <w:color w:val="606A75"/>
          <w:sz w:val="28"/>
          <w:szCs w:val="28"/>
          <w:lang w:val="en-US"/>
        </w:rPr>
      </w:pPr>
      <w:r w:rsidRPr="00005C60">
        <w:rPr>
          <w:rFonts w:ascii="Calibri" w:eastAsia="Arial" w:hAnsi="Calibri" w:cs="Calibri"/>
          <w:b/>
          <w:bCs/>
          <w:sz w:val="28"/>
          <w:szCs w:val="28"/>
          <w:lang w:val="en-US"/>
        </w:rPr>
        <w:t>Application</w:t>
      </w:r>
      <w:r w:rsidRPr="00005C60">
        <w:rPr>
          <w:rFonts w:ascii="Calibri" w:eastAsia="Arial" w:hAnsi="Calibri" w:cs="Calibri"/>
          <w:b/>
          <w:bCs/>
          <w:spacing w:val="-6"/>
          <w:sz w:val="28"/>
          <w:szCs w:val="28"/>
          <w:lang w:val="en-US"/>
        </w:rPr>
        <w:t xml:space="preserve"> </w:t>
      </w:r>
      <w:r w:rsidRPr="00005C60">
        <w:rPr>
          <w:rFonts w:ascii="Calibri" w:eastAsia="Arial" w:hAnsi="Calibri" w:cs="Calibri"/>
          <w:b/>
          <w:bCs/>
          <w:sz w:val="28"/>
          <w:szCs w:val="28"/>
          <w:lang w:val="en-US"/>
        </w:rPr>
        <w:t>for</w:t>
      </w:r>
      <w:r w:rsidRPr="00005C60">
        <w:rPr>
          <w:rFonts w:ascii="Calibri" w:eastAsia="Arial" w:hAnsi="Calibri" w:cs="Calibri"/>
          <w:b/>
          <w:bCs/>
          <w:spacing w:val="-4"/>
          <w:sz w:val="28"/>
          <w:szCs w:val="28"/>
          <w:lang w:val="en-US"/>
        </w:rPr>
        <w:t xml:space="preserve"> </w:t>
      </w:r>
      <w:r w:rsidRPr="00005C60">
        <w:rPr>
          <w:rFonts w:ascii="Calibri" w:eastAsia="Arial" w:hAnsi="Calibri" w:cs="Calibri"/>
          <w:b/>
          <w:bCs/>
          <w:sz w:val="28"/>
          <w:szCs w:val="28"/>
          <w:lang w:val="en-US"/>
        </w:rPr>
        <w:t>Leave</w:t>
      </w:r>
      <w:r w:rsidRPr="00005C60">
        <w:rPr>
          <w:rFonts w:ascii="Calibri" w:eastAsia="Arial" w:hAnsi="Calibri" w:cs="Calibri"/>
          <w:b/>
          <w:bCs/>
          <w:spacing w:val="-4"/>
          <w:sz w:val="28"/>
          <w:szCs w:val="28"/>
          <w:lang w:val="en-US"/>
        </w:rPr>
        <w:t xml:space="preserve"> </w:t>
      </w:r>
      <w:r w:rsidRPr="00005C60">
        <w:rPr>
          <w:rFonts w:ascii="Calibri" w:eastAsia="Arial" w:hAnsi="Calibri" w:cs="Calibri"/>
          <w:b/>
          <w:bCs/>
          <w:sz w:val="28"/>
          <w:szCs w:val="28"/>
          <w:lang w:val="en-US"/>
        </w:rPr>
        <w:t>of</w:t>
      </w:r>
      <w:r w:rsidRPr="00005C60">
        <w:rPr>
          <w:rFonts w:ascii="Calibri" w:eastAsia="Arial" w:hAnsi="Calibri" w:cs="Calibri"/>
          <w:b/>
          <w:bCs/>
          <w:spacing w:val="-2"/>
          <w:sz w:val="28"/>
          <w:szCs w:val="28"/>
          <w:lang w:val="en-US"/>
        </w:rPr>
        <w:t xml:space="preserve"> </w:t>
      </w:r>
      <w:r w:rsidRPr="00005C60">
        <w:rPr>
          <w:rFonts w:ascii="Calibri" w:eastAsia="Arial" w:hAnsi="Calibri" w:cs="Calibri"/>
          <w:b/>
          <w:bCs/>
          <w:sz w:val="28"/>
          <w:szCs w:val="28"/>
          <w:lang w:val="en-US"/>
        </w:rPr>
        <w:t>Absence</w:t>
      </w:r>
      <w:r w:rsidRPr="00005C60">
        <w:rPr>
          <w:rFonts w:ascii="Calibri" w:eastAsia="Arial" w:hAnsi="Calibri" w:cs="Calibri"/>
          <w:b/>
          <w:bCs/>
          <w:spacing w:val="-5"/>
          <w:sz w:val="28"/>
          <w:szCs w:val="28"/>
          <w:lang w:val="en-US"/>
        </w:rPr>
        <w:t xml:space="preserve"> </w:t>
      </w:r>
      <w:r w:rsidRPr="00005C60">
        <w:rPr>
          <w:rFonts w:ascii="Calibri" w:eastAsia="Arial" w:hAnsi="Calibri" w:cs="Calibri"/>
          <w:b/>
          <w:bCs/>
          <w:sz w:val="28"/>
          <w:szCs w:val="28"/>
          <w:lang w:val="en-US"/>
        </w:rPr>
        <w:t>from</w:t>
      </w:r>
      <w:r w:rsidRPr="00005C60">
        <w:rPr>
          <w:rFonts w:ascii="Calibri" w:eastAsia="Arial" w:hAnsi="Calibri" w:cs="Calibri"/>
          <w:b/>
          <w:bCs/>
          <w:spacing w:val="-4"/>
          <w:sz w:val="28"/>
          <w:szCs w:val="28"/>
          <w:lang w:val="en-US"/>
        </w:rPr>
        <w:t xml:space="preserve"> </w:t>
      </w:r>
      <w:r w:rsidRPr="00005C60">
        <w:rPr>
          <w:rFonts w:ascii="Calibri" w:eastAsia="Arial" w:hAnsi="Calibri" w:cs="Calibri"/>
          <w:b/>
          <w:bCs/>
          <w:sz w:val="28"/>
          <w:szCs w:val="28"/>
          <w:lang w:val="en-US"/>
        </w:rPr>
        <w:t>School</w:t>
      </w:r>
      <w:r w:rsidRPr="00005C60">
        <w:rPr>
          <w:rFonts w:ascii="Calibri" w:eastAsia="Arial" w:hAnsi="Calibri" w:cs="Calibri"/>
          <w:b/>
          <w:bCs/>
          <w:spacing w:val="-3"/>
          <w:sz w:val="28"/>
          <w:szCs w:val="28"/>
          <w:lang w:val="en-US"/>
        </w:rPr>
        <w:t xml:space="preserve"> </w:t>
      </w:r>
      <w:r w:rsidRPr="00005C60">
        <w:rPr>
          <w:rFonts w:ascii="Calibri" w:eastAsia="Arial" w:hAnsi="Calibri" w:cs="Calibri"/>
          <w:b/>
          <w:bCs/>
          <w:sz w:val="28"/>
          <w:szCs w:val="28"/>
          <w:lang w:val="en-US"/>
        </w:rPr>
        <w:t>during</w:t>
      </w:r>
      <w:r w:rsidRPr="00005C60">
        <w:rPr>
          <w:rFonts w:ascii="Calibri" w:eastAsia="Arial" w:hAnsi="Calibri" w:cs="Calibri"/>
          <w:b/>
          <w:bCs/>
          <w:spacing w:val="-5"/>
          <w:sz w:val="28"/>
          <w:szCs w:val="28"/>
          <w:lang w:val="en-US"/>
        </w:rPr>
        <w:t xml:space="preserve"> </w:t>
      </w:r>
      <w:r w:rsidRPr="00005C60">
        <w:rPr>
          <w:rFonts w:ascii="Calibri" w:eastAsia="Arial" w:hAnsi="Calibri" w:cs="Calibri"/>
          <w:b/>
          <w:bCs/>
          <w:sz w:val="28"/>
          <w:szCs w:val="28"/>
          <w:lang w:val="en-US"/>
        </w:rPr>
        <w:t>term</w:t>
      </w:r>
      <w:r w:rsidRPr="00005C60">
        <w:rPr>
          <w:rFonts w:ascii="Calibri" w:eastAsia="Arial" w:hAnsi="Calibri" w:cs="Calibri"/>
          <w:b/>
          <w:bCs/>
          <w:spacing w:val="-4"/>
          <w:sz w:val="28"/>
          <w:szCs w:val="28"/>
          <w:lang w:val="en-US"/>
        </w:rPr>
        <w:t xml:space="preserve"> </w:t>
      </w:r>
      <w:r w:rsidRPr="00005C60">
        <w:rPr>
          <w:rFonts w:ascii="Calibri" w:eastAsia="Arial" w:hAnsi="Calibri" w:cs="Calibri"/>
          <w:b/>
          <w:bCs/>
          <w:sz w:val="28"/>
          <w:szCs w:val="28"/>
          <w:lang w:val="en-US"/>
        </w:rPr>
        <w:t>time</w:t>
      </w:r>
    </w:p>
    <w:p w14:paraId="5F93A59C" w14:textId="77777777" w:rsidR="00005C60" w:rsidRPr="00005C60" w:rsidRDefault="00005C60" w:rsidP="00005C60">
      <w:pPr>
        <w:spacing w:after="0" w:line="269" w:lineRule="auto"/>
        <w:rPr>
          <w:rFonts w:ascii="Calibri" w:eastAsia="MS Mincho" w:hAnsi="Calibri" w:cs="Calibri"/>
          <w:color w:val="606A75"/>
          <w:lang w:val="en-US"/>
        </w:rPr>
      </w:pPr>
    </w:p>
    <w:p w14:paraId="3E454A15" w14:textId="77777777" w:rsidR="00005C60" w:rsidRPr="00005C60" w:rsidRDefault="00005C60" w:rsidP="00570874">
      <w:pPr>
        <w:spacing w:before="246" w:after="0" w:line="269" w:lineRule="auto"/>
        <w:rPr>
          <w:rFonts w:ascii="Calibri" w:eastAsia="MS Mincho" w:hAnsi="Calibri" w:cs="Calibri"/>
          <w:b/>
          <w:bCs/>
          <w:color w:val="30343B"/>
          <w:lang w:val="en-US"/>
        </w:rPr>
      </w:pPr>
      <w:r w:rsidRPr="00005C60">
        <w:rPr>
          <w:rFonts w:ascii="Calibri" w:eastAsia="MS Mincho" w:hAnsi="Calibri" w:cs="Calibri"/>
          <w:b/>
          <w:bCs/>
          <w:color w:val="30343B"/>
          <w:lang w:val="en-US"/>
        </w:rPr>
        <w:t>Childs</w:t>
      </w:r>
      <w:r w:rsidRPr="00005C60">
        <w:rPr>
          <w:rFonts w:ascii="Calibri" w:eastAsia="MS Mincho" w:hAnsi="Calibri" w:cs="Calibri"/>
          <w:b/>
          <w:bCs/>
          <w:color w:val="30343B"/>
          <w:spacing w:val="-9"/>
          <w:lang w:val="en-US"/>
        </w:rPr>
        <w:t xml:space="preserve"> </w:t>
      </w:r>
      <w:r w:rsidRPr="00005C60">
        <w:rPr>
          <w:rFonts w:ascii="Calibri" w:eastAsia="MS Mincho" w:hAnsi="Calibri" w:cs="Calibri"/>
          <w:b/>
          <w:bCs/>
          <w:color w:val="30343B"/>
          <w:lang w:val="en-US"/>
        </w:rPr>
        <w:t>Forename</w:t>
      </w:r>
      <w:r w:rsidRPr="00005C60">
        <w:rPr>
          <w:rFonts w:ascii="Calibri" w:eastAsia="MS Mincho" w:hAnsi="Calibri" w:cs="Calibri"/>
          <w:b/>
          <w:bCs/>
          <w:color w:val="30343B"/>
          <w:spacing w:val="-6"/>
          <w:lang w:val="en-US"/>
        </w:rPr>
        <w:t xml:space="preserve"> </w:t>
      </w:r>
      <w:r w:rsidRPr="00005C60">
        <w:rPr>
          <w:rFonts w:ascii="Calibri" w:eastAsia="MS Mincho" w:hAnsi="Calibri" w:cs="Calibri"/>
          <w:b/>
          <w:bCs/>
          <w:color w:val="30343B"/>
          <w:lang w:val="en-US"/>
        </w:rPr>
        <w:t>and</w:t>
      </w:r>
      <w:r w:rsidRPr="00005C60">
        <w:rPr>
          <w:rFonts w:ascii="Calibri" w:eastAsia="MS Mincho" w:hAnsi="Calibri" w:cs="Calibri"/>
          <w:b/>
          <w:bCs/>
          <w:color w:val="30343B"/>
          <w:spacing w:val="-8"/>
          <w:lang w:val="en-US"/>
        </w:rPr>
        <w:t xml:space="preserve"> </w:t>
      </w:r>
      <w:r w:rsidRPr="00005C60">
        <w:rPr>
          <w:rFonts w:ascii="Calibri" w:eastAsia="MS Mincho" w:hAnsi="Calibri" w:cs="Calibri"/>
          <w:b/>
          <w:bCs/>
          <w:color w:val="30343B"/>
          <w:spacing w:val="-2"/>
          <w:lang w:val="en-US"/>
        </w:rPr>
        <w:t>Surname:</w:t>
      </w:r>
    </w:p>
    <w:p w14:paraId="0337DD80" w14:textId="77777777" w:rsidR="00005C60" w:rsidRPr="00005C60" w:rsidRDefault="00005C60" w:rsidP="00570874">
      <w:pPr>
        <w:spacing w:before="29" w:after="0" w:line="269" w:lineRule="auto"/>
        <w:rPr>
          <w:rFonts w:ascii="Calibri" w:eastAsia="MS Mincho" w:hAnsi="Calibri" w:cs="Calibri"/>
          <w:b/>
          <w:bCs/>
          <w:color w:val="30343B"/>
          <w:lang w:val="en-US"/>
        </w:rPr>
      </w:pPr>
    </w:p>
    <w:p w14:paraId="1139311F" w14:textId="77777777" w:rsidR="00005C60" w:rsidRPr="00005C60" w:rsidRDefault="00005C60" w:rsidP="00570874">
      <w:pPr>
        <w:spacing w:before="1" w:after="0" w:line="269" w:lineRule="auto"/>
        <w:rPr>
          <w:rFonts w:ascii="Calibri" w:eastAsia="MS Mincho" w:hAnsi="Calibri" w:cs="Calibri"/>
          <w:b/>
          <w:bCs/>
          <w:color w:val="30343B"/>
          <w:lang w:val="en-US"/>
        </w:rPr>
      </w:pPr>
      <w:r w:rsidRPr="00005C60">
        <w:rPr>
          <w:rFonts w:ascii="Calibri" w:eastAsia="MS Mincho" w:hAnsi="Calibri" w:cs="Calibri"/>
          <w:b/>
          <w:bCs/>
          <w:color w:val="30343B"/>
          <w:lang w:val="en-US"/>
        </w:rPr>
        <w:t>Child’s</w:t>
      </w:r>
      <w:r w:rsidRPr="00005C60">
        <w:rPr>
          <w:rFonts w:ascii="Calibri" w:eastAsia="MS Mincho" w:hAnsi="Calibri" w:cs="Calibri"/>
          <w:b/>
          <w:bCs/>
          <w:color w:val="30343B"/>
          <w:spacing w:val="-7"/>
          <w:lang w:val="en-US"/>
        </w:rPr>
        <w:t xml:space="preserve"> </w:t>
      </w:r>
      <w:r w:rsidRPr="00005C60">
        <w:rPr>
          <w:rFonts w:ascii="Calibri" w:eastAsia="MS Mincho" w:hAnsi="Calibri" w:cs="Calibri"/>
          <w:b/>
          <w:bCs/>
          <w:color w:val="30343B"/>
          <w:lang w:val="en-US"/>
        </w:rPr>
        <w:t>Date</w:t>
      </w:r>
      <w:r w:rsidRPr="00005C60">
        <w:rPr>
          <w:rFonts w:ascii="Calibri" w:eastAsia="MS Mincho" w:hAnsi="Calibri" w:cs="Calibri"/>
          <w:b/>
          <w:bCs/>
          <w:color w:val="30343B"/>
          <w:spacing w:val="-7"/>
          <w:lang w:val="en-US"/>
        </w:rPr>
        <w:t xml:space="preserve"> </w:t>
      </w:r>
      <w:r w:rsidRPr="00005C60">
        <w:rPr>
          <w:rFonts w:ascii="Calibri" w:eastAsia="MS Mincho" w:hAnsi="Calibri" w:cs="Calibri"/>
          <w:b/>
          <w:bCs/>
          <w:color w:val="30343B"/>
          <w:lang w:val="en-US"/>
        </w:rPr>
        <w:t>of</w:t>
      </w:r>
      <w:r w:rsidRPr="00005C60">
        <w:rPr>
          <w:rFonts w:ascii="Calibri" w:eastAsia="MS Mincho" w:hAnsi="Calibri" w:cs="Calibri"/>
          <w:b/>
          <w:bCs/>
          <w:color w:val="30343B"/>
          <w:spacing w:val="-6"/>
          <w:lang w:val="en-US"/>
        </w:rPr>
        <w:t xml:space="preserve"> </w:t>
      </w:r>
      <w:r w:rsidRPr="00005C60">
        <w:rPr>
          <w:rFonts w:ascii="Calibri" w:eastAsia="MS Mincho" w:hAnsi="Calibri" w:cs="Calibri"/>
          <w:b/>
          <w:bCs/>
          <w:color w:val="30343B"/>
          <w:spacing w:val="-2"/>
          <w:lang w:val="en-US"/>
        </w:rPr>
        <w:t>Birth:</w:t>
      </w:r>
    </w:p>
    <w:p w14:paraId="5A1E3FE3" w14:textId="77777777" w:rsidR="00005C60" w:rsidRPr="00005C60" w:rsidRDefault="00005C60" w:rsidP="00570874">
      <w:pPr>
        <w:spacing w:before="27" w:after="0" w:line="269" w:lineRule="auto"/>
        <w:rPr>
          <w:rFonts w:ascii="Calibri" w:eastAsia="MS Mincho" w:hAnsi="Calibri" w:cs="Calibri"/>
          <w:b/>
          <w:bCs/>
          <w:color w:val="30343B"/>
          <w:lang w:val="en-US"/>
        </w:rPr>
      </w:pPr>
    </w:p>
    <w:p w14:paraId="5585DF33" w14:textId="77777777" w:rsidR="00005C60" w:rsidRPr="00005C60" w:rsidRDefault="00005C60" w:rsidP="00570874">
      <w:pPr>
        <w:spacing w:after="0" w:line="269" w:lineRule="auto"/>
        <w:rPr>
          <w:rFonts w:ascii="Calibri" w:eastAsia="MS Mincho" w:hAnsi="Calibri" w:cs="Calibri"/>
          <w:b/>
          <w:bCs/>
          <w:color w:val="30343B"/>
          <w:lang w:val="en-US"/>
        </w:rPr>
      </w:pPr>
      <w:r w:rsidRPr="00005C60">
        <w:rPr>
          <w:rFonts w:ascii="Calibri" w:eastAsia="MS Mincho" w:hAnsi="Calibri" w:cs="Calibri"/>
          <w:b/>
          <w:bCs/>
          <w:color w:val="30343B"/>
          <w:lang w:val="en-US"/>
        </w:rPr>
        <w:t>Child’s</w:t>
      </w:r>
      <w:r w:rsidRPr="00005C60">
        <w:rPr>
          <w:rFonts w:ascii="Calibri" w:eastAsia="MS Mincho" w:hAnsi="Calibri" w:cs="Calibri"/>
          <w:b/>
          <w:bCs/>
          <w:color w:val="30343B"/>
          <w:spacing w:val="-10"/>
          <w:lang w:val="en-US"/>
        </w:rPr>
        <w:t xml:space="preserve"> </w:t>
      </w:r>
      <w:r w:rsidRPr="00005C60">
        <w:rPr>
          <w:rFonts w:ascii="Calibri" w:eastAsia="MS Mincho" w:hAnsi="Calibri" w:cs="Calibri"/>
          <w:b/>
          <w:bCs/>
          <w:color w:val="30343B"/>
          <w:lang w:val="en-US"/>
        </w:rPr>
        <w:t>Year</w:t>
      </w:r>
      <w:r w:rsidRPr="00005C60">
        <w:rPr>
          <w:rFonts w:ascii="Calibri" w:eastAsia="MS Mincho" w:hAnsi="Calibri" w:cs="Calibri"/>
          <w:b/>
          <w:bCs/>
          <w:color w:val="30343B"/>
          <w:spacing w:val="-8"/>
          <w:lang w:val="en-US"/>
        </w:rPr>
        <w:t xml:space="preserve"> </w:t>
      </w:r>
      <w:r w:rsidRPr="00005C60">
        <w:rPr>
          <w:rFonts w:ascii="Calibri" w:eastAsia="MS Mincho" w:hAnsi="Calibri" w:cs="Calibri"/>
          <w:b/>
          <w:bCs/>
          <w:color w:val="30343B"/>
          <w:spacing w:val="-2"/>
          <w:lang w:val="en-US"/>
        </w:rPr>
        <w:t>Group:</w:t>
      </w:r>
    </w:p>
    <w:p w14:paraId="0BD08B69" w14:textId="77777777" w:rsidR="00005C60" w:rsidRPr="00005C60" w:rsidRDefault="00005C60" w:rsidP="00570874">
      <w:pPr>
        <w:spacing w:before="27" w:after="0" w:line="269" w:lineRule="auto"/>
        <w:rPr>
          <w:rFonts w:ascii="Calibri" w:eastAsia="MS Mincho" w:hAnsi="Calibri" w:cs="Calibri"/>
          <w:b/>
          <w:bCs/>
          <w:color w:val="30343B"/>
          <w:lang w:val="en-US"/>
        </w:rPr>
      </w:pPr>
    </w:p>
    <w:p w14:paraId="5A80F37D" w14:textId="77777777" w:rsidR="00005C60" w:rsidRPr="00005C60" w:rsidRDefault="00005C60" w:rsidP="00570874">
      <w:pPr>
        <w:spacing w:after="0" w:line="269" w:lineRule="auto"/>
        <w:rPr>
          <w:rFonts w:ascii="Calibri" w:eastAsia="MS Mincho" w:hAnsi="Calibri" w:cs="Calibri"/>
          <w:b/>
          <w:bCs/>
          <w:color w:val="30343B"/>
          <w:lang w:val="en-US"/>
        </w:rPr>
      </w:pPr>
      <w:r w:rsidRPr="00005C60">
        <w:rPr>
          <w:rFonts w:ascii="Calibri" w:eastAsia="MS Mincho" w:hAnsi="Calibri" w:cs="Calibri"/>
          <w:b/>
          <w:bCs/>
          <w:color w:val="30343B"/>
          <w:lang w:val="en-US"/>
        </w:rPr>
        <w:t>Child’s</w:t>
      </w:r>
      <w:r w:rsidRPr="00005C60">
        <w:rPr>
          <w:rFonts w:ascii="Calibri" w:eastAsia="MS Mincho" w:hAnsi="Calibri" w:cs="Calibri"/>
          <w:b/>
          <w:bCs/>
          <w:color w:val="30343B"/>
          <w:spacing w:val="-7"/>
          <w:lang w:val="en-US"/>
        </w:rPr>
        <w:t xml:space="preserve"> </w:t>
      </w:r>
      <w:r w:rsidRPr="00005C60">
        <w:rPr>
          <w:rFonts w:ascii="Calibri" w:eastAsia="MS Mincho" w:hAnsi="Calibri" w:cs="Calibri"/>
          <w:b/>
          <w:bCs/>
          <w:color w:val="30343B"/>
          <w:lang w:val="en-US"/>
        </w:rPr>
        <w:t>Class</w:t>
      </w:r>
      <w:r w:rsidRPr="00005C60">
        <w:rPr>
          <w:rFonts w:ascii="Calibri" w:eastAsia="MS Mincho" w:hAnsi="Calibri" w:cs="Calibri"/>
          <w:b/>
          <w:bCs/>
          <w:color w:val="30343B"/>
          <w:spacing w:val="-5"/>
          <w:lang w:val="en-US"/>
        </w:rPr>
        <w:t xml:space="preserve"> </w:t>
      </w:r>
      <w:r w:rsidRPr="00005C60">
        <w:rPr>
          <w:rFonts w:ascii="Calibri" w:eastAsia="MS Mincho" w:hAnsi="Calibri" w:cs="Calibri"/>
          <w:b/>
          <w:bCs/>
          <w:color w:val="30343B"/>
          <w:lang w:val="en-US"/>
        </w:rPr>
        <w:t>/</w:t>
      </w:r>
      <w:r w:rsidRPr="00005C60">
        <w:rPr>
          <w:rFonts w:ascii="Calibri" w:eastAsia="MS Mincho" w:hAnsi="Calibri" w:cs="Calibri"/>
          <w:b/>
          <w:bCs/>
          <w:color w:val="30343B"/>
          <w:spacing w:val="-7"/>
          <w:lang w:val="en-US"/>
        </w:rPr>
        <w:t xml:space="preserve"> </w:t>
      </w:r>
      <w:r w:rsidRPr="00005C60">
        <w:rPr>
          <w:rFonts w:ascii="Calibri" w:eastAsia="MS Mincho" w:hAnsi="Calibri" w:cs="Calibri"/>
          <w:b/>
          <w:bCs/>
          <w:color w:val="30343B"/>
          <w:spacing w:val="-4"/>
          <w:lang w:val="en-US"/>
        </w:rPr>
        <w:t>Reg:</w:t>
      </w:r>
    </w:p>
    <w:p w14:paraId="2009F308" w14:textId="77777777" w:rsidR="00005C60" w:rsidRPr="00005C60" w:rsidRDefault="00005C60" w:rsidP="00570874">
      <w:pPr>
        <w:spacing w:before="57" w:after="0" w:line="269" w:lineRule="auto"/>
        <w:rPr>
          <w:rFonts w:ascii="Calibri" w:eastAsia="MS Mincho" w:hAnsi="Calibri" w:cs="Calibri"/>
          <w:b/>
          <w:bCs/>
          <w:color w:val="30343B"/>
          <w:lang w:val="en-US"/>
        </w:rPr>
      </w:pPr>
    </w:p>
    <w:p w14:paraId="38BD2D9C" w14:textId="77777777" w:rsidR="00005C60" w:rsidRPr="00005C60" w:rsidRDefault="00005C60" w:rsidP="00570874">
      <w:pPr>
        <w:spacing w:after="0" w:line="269" w:lineRule="auto"/>
        <w:rPr>
          <w:rFonts w:ascii="Calibri" w:eastAsia="MS Mincho" w:hAnsi="Calibri" w:cs="Calibri"/>
          <w:b/>
          <w:bCs/>
          <w:color w:val="30343B"/>
          <w:lang w:val="en-US"/>
        </w:rPr>
      </w:pPr>
      <w:r w:rsidRPr="00005C60">
        <w:rPr>
          <w:rFonts w:ascii="Calibri" w:eastAsia="MS Mincho" w:hAnsi="Calibri" w:cs="Calibri"/>
          <w:b/>
          <w:bCs/>
          <w:color w:val="30343B"/>
          <w:lang w:val="en-US"/>
        </w:rPr>
        <w:t>Dear</w:t>
      </w:r>
      <w:r w:rsidRPr="00005C60">
        <w:rPr>
          <w:rFonts w:ascii="Calibri" w:eastAsia="MS Mincho" w:hAnsi="Calibri" w:cs="Calibri"/>
          <w:b/>
          <w:bCs/>
          <w:color w:val="30343B"/>
          <w:spacing w:val="-9"/>
          <w:lang w:val="en-US"/>
        </w:rPr>
        <w:t xml:space="preserve"> </w:t>
      </w:r>
      <w:r w:rsidRPr="00005C60">
        <w:rPr>
          <w:rFonts w:ascii="Calibri" w:eastAsia="MS Mincho" w:hAnsi="Calibri" w:cs="Calibri"/>
          <w:b/>
          <w:bCs/>
          <w:color w:val="30343B"/>
          <w:lang w:val="en-US"/>
        </w:rPr>
        <w:t>(insert</w:t>
      </w:r>
      <w:r w:rsidRPr="00005C60">
        <w:rPr>
          <w:rFonts w:ascii="Calibri" w:eastAsia="MS Mincho" w:hAnsi="Calibri" w:cs="Calibri"/>
          <w:b/>
          <w:bCs/>
          <w:color w:val="30343B"/>
          <w:spacing w:val="-6"/>
          <w:lang w:val="en-US"/>
        </w:rPr>
        <w:t xml:space="preserve"> </w:t>
      </w:r>
      <w:r w:rsidRPr="00005C60">
        <w:rPr>
          <w:rFonts w:ascii="Calibri" w:eastAsia="MS Mincho" w:hAnsi="Calibri" w:cs="Calibri"/>
          <w:b/>
          <w:bCs/>
          <w:color w:val="30343B"/>
          <w:lang w:val="en-US"/>
        </w:rPr>
        <w:t>parents</w:t>
      </w:r>
      <w:r w:rsidRPr="00005C60">
        <w:rPr>
          <w:rFonts w:ascii="Calibri" w:eastAsia="MS Mincho" w:hAnsi="Calibri" w:cs="Calibri"/>
          <w:b/>
          <w:bCs/>
          <w:color w:val="30343B"/>
          <w:spacing w:val="-6"/>
          <w:lang w:val="en-US"/>
        </w:rPr>
        <w:t xml:space="preserve"> </w:t>
      </w:r>
      <w:r w:rsidRPr="00005C60">
        <w:rPr>
          <w:rFonts w:ascii="Calibri" w:eastAsia="MS Mincho" w:hAnsi="Calibri" w:cs="Calibri"/>
          <w:b/>
          <w:bCs/>
          <w:color w:val="30343B"/>
          <w:lang w:val="en-US"/>
        </w:rPr>
        <w:t>Title,</w:t>
      </w:r>
      <w:r w:rsidRPr="00005C60">
        <w:rPr>
          <w:rFonts w:ascii="Calibri" w:eastAsia="MS Mincho" w:hAnsi="Calibri" w:cs="Calibri"/>
          <w:b/>
          <w:bCs/>
          <w:color w:val="30343B"/>
          <w:spacing w:val="-7"/>
          <w:lang w:val="en-US"/>
        </w:rPr>
        <w:t xml:space="preserve"> </w:t>
      </w:r>
      <w:r w:rsidRPr="00005C60">
        <w:rPr>
          <w:rFonts w:ascii="Calibri" w:eastAsia="MS Mincho" w:hAnsi="Calibri" w:cs="Calibri"/>
          <w:b/>
          <w:bCs/>
          <w:color w:val="30343B"/>
          <w:lang w:val="en-US"/>
        </w:rPr>
        <w:t>full</w:t>
      </w:r>
      <w:r w:rsidRPr="00005C60">
        <w:rPr>
          <w:rFonts w:ascii="Calibri" w:eastAsia="MS Mincho" w:hAnsi="Calibri" w:cs="Calibri"/>
          <w:b/>
          <w:bCs/>
          <w:color w:val="30343B"/>
          <w:spacing w:val="-7"/>
          <w:lang w:val="en-US"/>
        </w:rPr>
        <w:t xml:space="preserve"> </w:t>
      </w:r>
      <w:r w:rsidRPr="00005C60">
        <w:rPr>
          <w:rFonts w:ascii="Calibri" w:eastAsia="MS Mincho" w:hAnsi="Calibri" w:cs="Calibri"/>
          <w:b/>
          <w:bCs/>
          <w:color w:val="30343B"/>
          <w:lang w:val="en-US"/>
        </w:rPr>
        <w:t>forename,</w:t>
      </w:r>
      <w:r w:rsidRPr="00005C60">
        <w:rPr>
          <w:rFonts w:ascii="Calibri" w:eastAsia="MS Mincho" w:hAnsi="Calibri" w:cs="Calibri"/>
          <w:b/>
          <w:bCs/>
          <w:color w:val="30343B"/>
          <w:spacing w:val="-8"/>
          <w:lang w:val="en-US"/>
        </w:rPr>
        <w:t xml:space="preserve"> </w:t>
      </w:r>
      <w:r w:rsidRPr="00005C60">
        <w:rPr>
          <w:rFonts w:ascii="Calibri" w:eastAsia="MS Mincho" w:hAnsi="Calibri" w:cs="Calibri"/>
          <w:b/>
          <w:bCs/>
          <w:color w:val="30343B"/>
          <w:lang w:val="en-US"/>
        </w:rPr>
        <w:t>and</w:t>
      </w:r>
      <w:r w:rsidRPr="00005C60">
        <w:rPr>
          <w:rFonts w:ascii="Calibri" w:eastAsia="MS Mincho" w:hAnsi="Calibri" w:cs="Calibri"/>
          <w:b/>
          <w:bCs/>
          <w:color w:val="30343B"/>
          <w:spacing w:val="-6"/>
          <w:lang w:val="en-US"/>
        </w:rPr>
        <w:t xml:space="preserve"> </w:t>
      </w:r>
      <w:r w:rsidRPr="00005C60">
        <w:rPr>
          <w:rFonts w:ascii="Calibri" w:eastAsia="MS Mincho" w:hAnsi="Calibri" w:cs="Calibri"/>
          <w:b/>
          <w:bCs/>
          <w:color w:val="30343B"/>
          <w:spacing w:val="-2"/>
          <w:lang w:val="en-US"/>
        </w:rPr>
        <w:t>surname):</w:t>
      </w:r>
    </w:p>
    <w:p w14:paraId="4C8B79E3" w14:textId="77777777" w:rsidR="00005C60" w:rsidRPr="00005C60" w:rsidRDefault="00005C60" w:rsidP="00570874">
      <w:pPr>
        <w:spacing w:before="29" w:after="0" w:line="269" w:lineRule="auto"/>
        <w:rPr>
          <w:rFonts w:ascii="Calibri" w:eastAsia="MS Mincho" w:hAnsi="Calibri" w:cs="Calibri"/>
          <w:b/>
          <w:bCs/>
          <w:color w:val="30343B"/>
          <w:lang w:val="en-US"/>
        </w:rPr>
      </w:pPr>
    </w:p>
    <w:p w14:paraId="1DCFC67E" w14:textId="77777777" w:rsidR="00005C60" w:rsidRPr="00005C60" w:rsidRDefault="00005C60" w:rsidP="00570874">
      <w:pPr>
        <w:spacing w:before="1" w:after="0" w:line="269" w:lineRule="auto"/>
        <w:rPr>
          <w:rFonts w:ascii="Calibri" w:eastAsia="MS Mincho" w:hAnsi="Calibri" w:cs="Calibri"/>
          <w:b/>
          <w:bCs/>
          <w:color w:val="30343B"/>
          <w:lang w:val="en-US"/>
        </w:rPr>
      </w:pPr>
      <w:r w:rsidRPr="00005C60">
        <w:rPr>
          <w:rFonts w:ascii="Calibri" w:eastAsia="MS Mincho" w:hAnsi="Calibri" w:cs="Calibri"/>
          <w:b/>
          <w:bCs/>
          <w:color w:val="30343B"/>
          <w:u w:val="single"/>
          <w:lang w:val="en-US"/>
        </w:rPr>
        <w:t>Re:</w:t>
      </w:r>
      <w:r w:rsidRPr="00005C60">
        <w:rPr>
          <w:rFonts w:ascii="Calibri" w:eastAsia="MS Mincho" w:hAnsi="Calibri" w:cs="Calibri"/>
          <w:b/>
          <w:bCs/>
          <w:color w:val="30343B"/>
          <w:spacing w:val="-4"/>
          <w:u w:val="single"/>
          <w:lang w:val="en-US"/>
        </w:rPr>
        <w:t xml:space="preserve"> </w:t>
      </w:r>
      <w:r w:rsidRPr="00005C60">
        <w:rPr>
          <w:rFonts w:ascii="Calibri" w:eastAsia="MS Mincho" w:hAnsi="Calibri" w:cs="Calibri"/>
          <w:b/>
          <w:bCs/>
          <w:color w:val="30343B"/>
          <w:u w:val="single"/>
          <w:lang w:val="en-US"/>
        </w:rPr>
        <w:t>Application</w:t>
      </w:r>
      <w:r w:rsidRPr="00005C60">
        <w:rPr>
          <w:rFonts w:ascii="Calibri" w:eastAsia="MS Mincho" w:hAnsi="Calibri" w:cs="Calibri"/>
          <w:b/>
          <w:bCs/>
          <w:color w:val="30343B"/>
          <w:spacing w:val="-8"/>
          <w:u w:val="single"/>
          <w:lang w:val="en-US"/>
        </w:rPr>
        <w:t xml:space="preserve"> </w:t>
      </w:r>
      <w:r w:rsidRPr="00005C60">
        <w:rPr>
          <w:rFonts w:ascii="Calibri" w:eastAsia="MS Mincho" w:hAnsi="Calibri" w:cs="Calibri"/>
          <w:b/>
          <w:bCs/>
          <w:color w:val="30343B"/>
          <w:u w:val="single"/>
          <w:lang w:val="en-US"/>
        </w:rPr>
        <w:t>for</w:t>
      </w:r>
      <w:r w:rsidRPr="00005C60">
        <w:rPr>
          <w:rFonts w:ascii="Calibri" w:eastAsia="MS Mincho" w:hAnsi="Calibri" w:cs="Calibri"/>
          <w:b/>
          <w:bCs/>
          <w:color w:val="30343B"/>
          <w:spacing w:val="-6"/>
          <w:u w:val="single"/>
          <w:lang w:val="en-US"/>
        </w:rPr>
        <w:t xml:space="preserve"> </w:t>
      </w:r>
      <w:r w:rsidRPr="00005C60">
        <w:rPr>
          <w:rFonts w:ascii="Calibri" w:eastAsia="MS Mincho" w:hAnsi="Calibri" w:cs="Calibri"/>
          <w:b/>
          <w:bCs/>
          <w:color w:val="30343B"/>
          <w:u w:val="single"/>
          <w:lang w:val="en-US"/>
        </w:rPr>
        <w:t>Leave</w:t>
      </w:r>
      <w:r w:rsidRPr="00005C60">
        <w:rPr>
          <w:rFonts w:ascii="Calibri" w:eastAsia="MS Mincho" w:hAnsi="Calibri" w:cs="Calibri"/>
          <w:b/>
          <w:bCs/>
          <w:color w:val="30343B"/>
          <w:spacing w:val="-7"/>
          <w:u w:val="single"/>
          <w:lang w:val="en-US"/>
        </w:rPr>
        <w:t xml:space="preserve"> </w:t>
      </w:r>
      <w:r w:rsidRPr="00005C60">
        <w:rPr>
          <w:rFonts w:ascii="Calibri" w:eastAsia="MS Mincho" w:hAnsi="Calibri" w:cs="Calibri"/>
          <w:b/>
          <w:bCs/>
          <w:color w:val="30343B"/>
          <w:u w:val="single"/>
          <w:lang w:val="en-US"/>
        </w:rPr>
        <w:t>of</w:t>
      </w:r>
      <w:r w:rsidRPr="00005C60">
        <w:rPr>
          <w:rFonts w:ascii="Calibri" w:eastAsia="MS Mincho" w:hAnsi="Calibri" w:cs="Calibri"/>
          <w:b/>
          <w:bCs/>
          <w:color w:val="30343B"/>
          <w:spacing w:val="-5"/>
          <w:u w:val="single"/>
          <w:lang w:val="en-US"/>
        </w:rPr>
        <w:t xml:space="preserve"> </w:t>
      </w:r>
      <w:r w:rsidRPr="00005C60">
        <w:rPr>
          <w:rFonts w:ascii="Calibri" w:eastAsia="MS Mincho" w:hAnsi="Calibri" w:cs="Calibri"/>
          <w:b/>
          <w:bCs/>
          <w:color w:val="30343B"/>
          <w:u w:val="single"/>
          <w:lang w:val="en-US"/>
        </w:rPr>
        <w:t>Absence</w:t>
      </w:r>
      <w:r w:rsidRPr="00005C60">
        <w:rPr>
          <w:rFonts w:ascii="Calibri" w:eastAsia="MS Mincho" w:hAnsi="Calibri" w:cs="Calibri"/>
          <w:b/>
          <w:bCs/>
          <w:color w:val="30343B"/>
          <w:spacing w:val="-6"/>
          <w:u w:val="single"/>
          <w:lang w:val="en-US"/>
        </w:rPr>
        <w:t xml:space="preserve"> </w:t>
      </w:r>
      <w:r w:rsidRPr="00005C60">
        <w:rPr>
          <w:rFonts w:ascii="Calibri" w:eastAsia="MS Mincho" w:hAnsi="Calibri" w:cs="Calibri"/>
          <w:b/>
          <w:bCs/>
          <w:color w:val="30343B"/>
          <w:u w:val="single"/>
          <w:lang w:val="en-US"/>
        </w:rPr>
        <w:t>from</w:t>
      </w:r>
      <w:r w:rsidRPr="00005C60">
        <w:rPr>
          <w:rFonts w:ascii="Calibri" w:eastAsia="MS Mincho" w:hAnsi="Calibri" w:cs="Calibri"/>
          <w:b/>
          <w:bCs/>
          <w:color w:val="30343B"/>
          <w:spacing w:val="-9"/>
          <w:u w:val="single"/>
          <w:lang w:val="en-US"/>
        </w:rPr>
        <w:t xml:space="preserve"> </w:t>
      </w:r>
      <w:r w:rsidRPr="00005C60">
        <w:rPr>
          <w:rFonts w:ascii="Calibri" w:eastAsia="MS Mincho" w:hAnsi="Calibri" w:cs="Calibri"/>
          <w:b/>
          <w:bCs/>
          <w:color w:val="30343B"/>
          <w:u w:val="single"/>
          <w:lang w:val="en-US"/>
        </w:rPr>
        <w:t>School</w:t>
      </w:r>
      <w:r w:rsidRPr="00005C60">
        <w:rPr>
          <w:rFonts w:ascii="Calibri" w:eastAsia="MS Mincho" w:hAnsi="Calibri" w:cs="Calibri"/>
          <w:b/>
          <w:bCs/>
          <w:color w:val="30343B"/>
          <w:spacing w:val="-6"/>
          <w:u w:val="single"/>
          <w:lang w:val="en-US"/>
        </w:rPr>
        <w:t xml:space="preserve"> </w:t>
      </w:r>
      <w:r w:rsidRPr="00005C60">
        <w:rPr>
          <w:rFonts w:ascii="Calibri" w:eastAsia="MS Mincho" w:hAnsi="Calibri" w:cs="Calibri"/>
          <w:b/>
          <w:bCs/>
          <w:color w:val="30343B"/>
          <w:u w:val="single"/>
          <w:lang w:val="en-US"/>
        </w:rPr>
        <w:t>during</w:t>
      </w:r>
      <w:r w:rsidRPr="00005C60">
        <w:rPr>
          <w:rFonts w:ascii="Calibri" w:eastAsia="MS Mincho" w:hAnsi="Calibri" w:cs="Calibri"/>
          <w:b/>
          <w:bCs/>
          <w:color w:val="30343B"/>
          <w:spacing w:val="-8"/>
          <w:u w:val="single"/>
          <w:lang w:val="en-US"/>
        </w:rPr>
        <w:t xml:space="preserve"> </w:t>
      </w:r>
      <w:r w:rsidRPr="00005C60">
        <w:rPr>
          <w:rFonts w:ascii="Calibri" w:eastAsia="MS Mincho" w:hAnsi="Calibri" w:cs="Calibri"/>
          <w:b/>
          <w:bCs/>
          <w:color w:val="30343B"/>
          <w:u w:val="single"/>
          <w:lang w:val="en-US"/>
        </w:rPr>
        <w:t>term</w:t>
      </w:r>
      <w:r w:rsidRPr="00005C60">
        <w:rPr>
          <w:rFonts w:ascii="Calibri" w:eastAsia="MS Mincho" w:hAnsi="Calibri" w:cs="Calibri"/>
          <w:b/>
          <w:bCs/>
          <w:color w:val="30343B"/>
          <w:spacing w:val="-8"/>
          <w:u w:val="single"/>
          <w:lang w:val="en-US"/>
        </w:rPr>
        <w:t xml:space="preserve"> </w:t>
      </w:r>
      <w:r w:rsidRPr="00005C60">
        <w:rPr>
          <w:rFonts w:ascii="Calibri" w:eastAsia="MS Mincho" w:hAnsi="Calibri" w:cs="Calibri"/>
          <w:b/>
          <w:bCs/>
          <w:color w:val="30343B"/>
          <w:spacing w:val="-4"/>
          <w:u w:val="single"/>
          <w:lang w:val="en-US"/>
        </w:rPr>
        <w:t>time</w:t>
      </w:r>
    </w:p>
    <w:p w14:paraId="46FE9F1F" w14:textId="77777777" w:rsidR="00005C60" w:rsidRPr="00005C60" w:rsidRDefault="00005C60" w:rsidP="00570874">
      <w:pPr>
        <w:spacing w:before="27" w:after="0" w:line="269" w:lineRule="auto"/>
        <w:rPr>
          <w:rFonts w:ascii="Calibri" w:eastAsia="MS Mincho" w:hAnsi="Calibri" w:cs="Calibri"/>
          <w:b/>
          <w:bCs/>
          <w:color w:val="30343B"/>
          <w:lang w:val="en-US"/>
        </w:rPr>
      </w:pPr>
    </w:p>
    <w:p w14:paraId="312B4FD0" w14:textId="77777777" w:rsidR="00005C60" w:rsidRPr="00005C60" w:rsidRDefault="00005C60" w:rsidP="00570874">
      <w:pPr>
        <w:spacing w:after="0" w:line="269" w:lineRule="auto"/>
        <w:rPr>
          <w:rFonts w:ascii="Calibri" w:eastAsia="MS Mincho" w:hAnsi="Calibri" w:cs="Calibri"/>
          <w:b/>
          <w:bCs/>
          <w:color w:val="30343B"/>
          <w:lang w:val="en-US"/>
        </w:rPr>
      </w:pPr>
      <w:r w:rsidRPr="00005C60">
        <w:rPr>
          <w:rFonts w:ascii="Calibri" w:eastAsia="MS Mincho" w:hAnsi="Calibri" w:cs="Calibri"/>
          <w:b/>
          <w:bCs/>
          <w:color w:val="30343B"/>
          <w:lang w:val="en-US"/>
        </w:rPr>
        <w:t>Date</w:t>
      </w:r>
      <w:r w:rsidRPr="00005C60">
        <w:rPr>
          <w:rFonts w:ascii="Calibri" w:eastAsia="MS Mincho" w:hAnsi="Calibri" w:cs="Calibri"/>
          <w:b/>
          <w:bCs/>
          <w:color w:val="30343B"/>
          <w:spacing w:val="-7"/>
          <w:lang w:val="en-US"/>
        </w:rPr>
        <w:t xml:space="preserve"> </w:t>
      </w:r>
      <w:r w:rsidRPr="00005C60">
        <w:rPr>
          <w:rFonts w:ascii="Calibri" w:eastAsia="MS Mincho" w:hAnsi="Calibri" w:cs="Calibri"/>
          <w:b/>
          <w:bCs/>
          <w:color w:val="30343B"/>
          <w:lang w:val="en-US"/>
        </w:rPr>
        <w:t>of</w:t>
      </w:r>
      <w:r w:rsidRPr="00005C60">
        <w:rPr>
          <w:rFonts w:ascii="Calibri" w:eastAsia="MS Mincho" w:hAnsi="Calibri" w:cs="Calibri"/>
          <w:b/>
          <w:bCs/>
          <w:color w:val="30343B"/>
          <w:spacing w:val="-6"/>
          <w:lang w:val="en-US"/>
        </w:rPr>
        <w:t xml:space="preserve"> </w:t>
      </w:r>
      <w:r w:rsidRPr="00005C60">
        <w:rPr>
          <w:rFonts w:ascii="Calibri" w:eastAsia="MS Mincho" w:hAnsi="Calibri" w:cs="Calibri"/>
          <w:b/>
          <w:bCs/>
          <w:color w:val="30343B"/>
          <w:lang w:val="en-US"/>
        </w:rPr>
        <w:t>application</w:t>
      </w:r>
      <w:r w:rsidRPr="00005C60">
        <w:rPr>
          <w:rFonts w:ascii="Calibri" w:eastAsia="MS Mincho" w:hAnsi="Calibri" w:cs="Calibri"/>
          <w:b/>
          <w:bCs/>
          <w:color w:val="30343B"/>
          <w:spacing w:val="-6"/>
          <w:lang w:val="en-US"/>
        </w:rPr>
        <w:t xml:space="preserve"> </w:t>
      </w:r>
      <w:r w:rsidRPr="00005C60">
        <w:rPr>
          <w:rFonts w:ascii="Calibri" w:eastAsia="MS Mincho" w:hAnsi="Calibri" w:cs="Calibri"/>
          <w:b/>
          <w:bCs/>
          <w:color w:val="30343B"/>
          <w:spacing w:val="-2"/>
          <w:lang w:val="en-US"/>
        </w:rPr>
        <w:t>received:</w:t>
      </w:r>
    </w:p>
    <w:p w14:paraId="65A1B973" w14:textId="77777777" w:rsidR="00005C60" w:rsidRPr="00005C60" w:rsidRDefault="00005C60" w:rsidP="00570874">
      <w:pPr>
        <w:spacing w:before="27" w:after="0" w:line="269" w:lineRule="auto"/>
        <w:rPr>
          <w:rFonts w:ascii="Calibri" w:eastAsia="MS Mincho" w:hAnsi="Calibri" w:cs="Calibri"/>
          <w:b/>
          <w:bCs/>
          <w:color w:val="30343B"/>
          <w:lang w:val="en-US"/>
        </w:rPr>
      </w:pPr>
    </w:p>
    <w:p w14:paraId="08545748" w14:textId="77777777" w:rsidR="00005C60" w:rsidRPr="00005C60" w:rsidRDefault="00005C60" w:rsidP="00570874">
      <w:pPr>
        <w:spacing w:before="1" w:after="0" w:line="269" w:lineRule="auto"/>
        <w:rPr>
          <w:rFonts w:ascii="Calibri" w:eastAsia="MS Mincho" w:hAnsi="Calibri" w:cs="Calibri"/>
          <w:b/>
          <w:bCs/>
          <w:color w:val="30343B"/>
          <w:lang w:val="en-US"/>
        </w:rPr>
      </w:pPr>
      <w:r w:rsidRPr="00005C60">
        <w:rPr>
          <w:rFonts w:ascii="Calibri" w:eastAsia="MS Mincho" w:hAnsi="Calibri" w:cs="Calibri"/>
          <w:b/>
          <w:bCs/>
          <w:color w:val="30343B"/>
          <w:lang w:val="en-US"/>
        </w:rPr>
        <w:t>Date</w:t>
      </w:r>
      <w:r w:rsidRPr="00005C60">
        <w:rPr>
          <w:rFonts w:ascii="Calibri" w:eastAsia="MS Mincho" w:hAnsi="Calibri" w:cs="Calibri"/>
          <w:b/>
          <w:bCs/>
          <w:color w:val="30343B"/>
          <w:spacing w:val="-6"/>
          <w:lang w:val="en-US"/>
        </w:rPr>
        <w:t xml:space="preserve"> </w:t>
      </w:r>
      <w:r w:rsidRPr="00005C60">
        <w:rPr>
          <w:rFonts w:ascii="Calibri" w:eastAsia="MS Mincho" w:hAnsi="Calibri" w:cs="Calibri"/>
          <w:b/>
          <w:bCs/>
          <w:color w:val="30343B"/>
          <w:lang w:val="en-US"/>
        </w:rPr>
        <w:t>of</w:t>
      </w:r>
      <w:r w:rsidRPr="00005C60">
        <w:rPr>
          <w:rFonts w:ascii="Calibri" w:eastAsia="MS Mincho" w:hAnsi="Calibri" w:cs="Calibri"/>
          <w:b/>
          <w:bCs/>
          <w:color w:val="30343B"/>
          <w:spacing w:val="-5"/>
          <w:lang w:val="en-US"/>
        </w:rPr>
        <w:t xml:space="preserve"> </w:t>
      </w:r>
      <w:r w:rsidRPr="00005C60">
        <w:rPr>
          <w:rFonts w:ascii="Calibri" w:eastAsia="MS Mincho" w:hAnsi="Calibri" w:cs="Calibri"/>
          <w:b/>
          <w:bCs/>
          <w:color w:val="30343B"/>
          <w:lang w:val="en-US"/>
        </w:rPr>
        <w:t>response</w:t>
      </w:r>
      <w:r w:rsidRPr="00005C60">
        <w:rPr>
          <w:rFonts w:ascii="Calibri" w:eastAsia="MS Mincho" w:hAnsi="Calibri" w:cs="Calibri"/>
          <w:b/>
          <w:bCs/>
          <w:color w:val="30343B"/>
          <w:spacing w:val="-6"/>
          <w:lang w:val="en-US"/>
        </w:rPr>
        <w:t xml:space="preserve"> </w:t>
      </w:r>
      <w:r w:rsidRPr="00005C60">
        <w:rPr>
          <w:rFonts w:ascii="Calibri" w:eastAsia="MS Mincho" w:hAnsi="Calibri" w:cs="Calibri"/>
          <w:b/>
          <w:bCs/>
          <w:color w:val="30343B"/>
          <w:lang w:val="en-US"/>
        </w:rPr>
        <w:t>from</w:t>
      </w:r>
      <w:r w:rsidRPr="00005C60">
        <w:rPr>
          <w:rFonts w:ascii="Calibri" w:eastAsia="MS Mincho" w:hAnsi="Calibri" w:cs="Calibri"/>
          <w:b/>
          <w:bCs/>
          <w:color w:val="30343B"/>
          <w:spacing w:val="-6"/>
          <w:lang w:val="en-US"/>
        </w:rPr>
        <w:t xml:space="preserve"> </w:t>
      </w:r>
      <w:r w:rsidRPr="00005C60">
        <w:rPr>
          <w:rFonts w:ascii="Calibri" w:eastAsia="MS Mincho" w:hAnsi="Calibri" w:cs="Calibri"/>
          <w:b/>
          <w:bCs/>
          <w:color w:val="30343B"/>
          <w:spacing w:val="-2"/>
          <w:lang w:val="en-US"/>
        </w:rPr>
        <w:t>school:</w:t>
      </w:r>
    </w:p>
    <w:p w14:paraId="26A52B37" w14:textId="77777777" w:rsidR="00005C60" w:rsidRPr="00005C60" w:rsidRDefault="00005C60" w:rsidP="00570874">
      <w:pPr>
        <w:spacing w:before="29" w:after="0" w:line="269" w:lineRule="auto"/>
        <w:rPr>
          <w:rFonts w:ascii="Calibri" w:eastAsia="MS Mincho" w:hAnsi="Calibri" w:cs="Calibri"/>
          <w:b/>
          <w:bCs/>
          <w:color w:val="30343B"/>
          <w:lang w:val="en-US"/>
        </w:rPr>
      </w:pPr>
    </w:p>
    <w:p w14:paraId="2977B074" w14:textId="77777777" w:rsidR="00005C60" w:rsidRPr="00005C60" w:rsidRDefault="00005C60" w:rsidP="00570874">
      <w:pPr>
        <w:spacing w:after="0" w:line="269" w:lineRule="auto"/>
        <w:rPr>
          <w:rFonts w:ascii="Calibri" w:eastAsia="MS Mincho" w:hAnsi="Calibri" w:cs="Calibri"/>
          <w:b/>
          <w:bCs/>
          <w:color w:val="30343B"/>
          <w:lang w:val="en-US"/>
        </w:rPr>
      </w:pPr>
      <w:r w:rsidRPr="00005C60">
        <w:rPr>
          <w:rFonts w:ascii="Calibri" w:eastAsia="MS Mincho" w:hAnsi="Calibri" w:cs="Calibri"/>
          <w:b/>
          <w:bCs/>
          <w:color w:val="30343B"/>
          <w:lang w:val="en-US"/>
        </w:rPr>
        <w:t>Percentage</w:t>
      </w:r>
      <w:r w:rsidRPr="00005C60">
        <w:rPr>
          <w:rFonts w:ascii="Calibri" w:eastAsia="MS Mincho" w:hAnsi="Calibri" w:cs="Calibri"/>
          <w:b/>
          <w:bCs/>
          <w:color w:val="30343B"/>
          <w:spacing w:val="-9"/>
          <w:lang w:val="en-US"/>
        </w:rPr>
        <w:t xml:space="preserve"> </w:t>
      </w:r>
      <w:r w:rsidRPr="00005C60">
        <w:rPr>
          <w:rFonts w:ascii="Calibri" w:eastAsia="MS Mincho" w:hAnsi="Calibri" w:cs="Calibri"/>
          <w:b/>
          <w:bCs/>
          <w:color w:val="30343B"/>
          <w:lang w:val="en-US"/>
        </w:rPr>
        <w:t>attendance</w:t>
      </w:r>
      <w:r w:rsidRPr="00005C60">
        <w:rPr>
          <w:rFonts w:ascii="Calibri" w:eastAsia="MS Mincho" w:hAnsi="Calibri" w:cs="Calibri"/>
          <w:b/>
          <w:bCs/>
          <w:color w:val="30343B"/>
          <w:spacing w:val="-7"/>
          <w:lang w:val="en-US"/>
        </w:rPr>
        <w:t xml:space="preserve"> </w:t>
      </w:r>
      <w:r w:rsidRPr="00005C60">
        <w:rPr>
          <w:rFonts w:ascii="Calibri" w:eastAsia="MS Mincho" w:hAnsi="Calibri" w:cs="Calibri"/>
          <w:b/>
          <w:bCs/>
          <w:color w:val="30343B"/>
          <w:lang w:val="en-US"/>
        </w:rPr>
        <w:t>year</w:t>
      </w:r>
      <w:r w:rsidRPr="00005C60">
        <w:rPr>
          <w:rFonts w:ascii="Calibri" w:eastAsia="MS Mincho" w:hAnsi="Calibri" w:cs="Calibri"/>
          <w:b/>
          <w:bCs/>
          <w:color w:val="30343B"/>
          <w:spacing w:val="-11"/>
          <w:lang w:val="en-US"/>
        </w:rPr>
        <w:t xml:space="preserve"> </w:t>
      </w:r>
      <w:r w:rsidRPr="00005C60">
        <w:rPr>
          <w:rFonts w:ascii="Calibri" w:eastAsia="MS Mincho" w:hAnsi="Calibri" w:cs="Calibri"/>
          <w:b/>
          <w:bCs/>
          <w:color w:val="30343B"/>
          <w:lang w:val="en-US"/>
        </w:rPr>
        <w:t>to</w:t>
      </w:r>
      <w:r w:rsidRPr="00005C60">
        <w:rPr>
          <w:rFonts w:ascii="Calibri" w:eastAsia="MS Mincho" w:hAnsi="Calibri" w:cs="Calibri"/>
          <w:b/>
          <w:bCs/>
          <w:color w:val="30343B"/>
          <w:spacing w:val="-9"/>
          <w:lang w:val="en-US"/>
        </w:rPr>
        <w:t xml:space="preserve"> </w:t>
      </w:r>
      <w:r w:rsidRPr="00005C60">
        <w:rPr>
          <w:rFonts w:ascii="Calibri" w:eastAsia="MS Mincho" w:hAnsi="Calibri" w:cs="Calibri"/>
          <w:b/>
          <w:bCs/>
          <w:color w:val="30343B"/>
          <w:spacing w:val="-2"/>
          <w:lang w:val="en-US"/>
        </w:rPr>
        <w:t>date:</w:t>
      </w:r>
    </w:p>
    <w:p w14:paraId="6FB912F3" w14:textId="77777777" w:rsidR="00005C60" w:rsidRPr="00005C60" w:rsidRDefault="00005C60" w:rsidP="00570874">
      <w:pPr>
        <w:spacing w:before="27" w:after="0" w:line="269" w:lineRule="auto"/>
        <w:rPr>
          <w:rFonts w:ascii="Calibri" w:eastAsia="MS Mincho" w:hAnsi="Calibri" w:cs="Calibri"/>
          <w:b/>
          <w:bCs/>
          <w:color w:val="30343B"/>
          <w:lang w:val="en-US"/>
        </w:rPr>
      </w:pPr>
    </w:p>
    <w:p w14:paraId="2A18F90D" w14:textId="77777777" w:rsidR="00005C60" w:rsidRPr="00005C60" w:rsidRDefault="00005C60" w:rsidP="00570874">
      <w:pPr>
        <w:spacing w:after="0" w:line="269" w:lineRule="auto"/>
        <w:rPr>
          <w:rFonts w:ascii="Calibri" w:eastAsia="MS Mincho" w:hAnsi="Calibri" w:cs="Calibri"/>
          <w:b/>
          <w:bCs/>
          <w:color w:val="30343B"/>
          <w:lang w:val="en-US"/>
        </w:rPr>
      </w:pPr>
      <w:r w:rsidRPr="00005C60">
        <w:rPr>
          <w:rFonts w:ascii="Calibri" w:eastAsia="MS Mincho" w:hAnsi="Calibri" w:cs="Calibri"/>
          <w:b/>
          <w:bCs/>
          <w:color w:val="30343B"/>
          <w:lang w:val="en-US"/>
        </w:rPr>
        <w:t>Number</w:t>
      </w:r>
      <w:r w:rsidRPr="00005C60">
        <w:rPr>
          <w:rFonts w:ascii="Calibri" w:eastAsia="MS Mincho" w:hAnsi="Calibri" w:cs="Calibri"/>
          <w:b/>
          <w:bCs/>
          <w:color w:val="30343B"/>
          <w:spacing w:val="-9"/>
          <w:lang w:val="en-US"/>
        </w:rPr>
        <w:t xml:space="preserve"> </w:t>
      </w:r>
      <w:r w:rsidRPr="00005C60">
        <w:rPr>
          <w:rFonts w:ascii="Calibri" w:eastAsia="MS Mincho" w:hAnsi="Calibri" w:cs="Calibri"/>
          <w:b/>
          <w:bCs/>
          <w:color w:val="30343B"/>
          <w:lang w:val="en-US"/>
        </w:rPr>
        <w:t>of</w:t>
      </w:r>
      <w:r w:rsidRPr="00005C60">
        <w:rPr>
          <w:rFonts w:ascii="Calibri" w:eastAsia="MS Mincho" w:hAnsi="Calibri" w:cs="Calibri"/>
          <w:b/>
          <w:bCs/>
          <w:color w:val="30343B"/>
          <w:spacing w:val="-5"/>
          <w:lang w:val="en-US"/>
        </w:rPr>
        <w:t xml:space="preserve"> </w:t>
      </w:r>
      <w:r w:rsidRPr="00005C60">
        <w:rPr>
          <w:rFonts w:ascii="Calibri" w:eastAsia="MS Mincho" w:hAnsi="Calibri" w:cs="Calibri"/>
          <w:b/>
          <w:bCs/>
          <w:color w:val="30343B"/>
          <w:lang w:val="en-US"/>
        </w:rPr>
        <w:t>sessions</w:t>
      </w:r>
      <w:r w:rsidRPr="00005C60">
        <w:rPr>
          <w:rFonts w:ascii="Calibri" w:eastAsia="MS Mincho" w:hAnsi="Calibri" w:cs="Calibri"/>
          <w:b/>
          <w:bCs/>
          <w:color w:val="30343B"/>
          <w:spacing w:val="-7"/>
          <w:lang w:val="en-US"/>
        </w:rPr>
        <w:t xml:space="preserve"> </w:t>
      </w:r>
      <w:r w:rsidRPr="00005C60">
        <w:rPr>
          <w:rFonts w:ascii="Calibri" w:eastAsia="MS Mincho" w:hAnsi="Calibri" w:cs="Calibri"/>
          <w:b/>
          <w:bCs/>
          <w:color w:val="30343B"/>
          <w:lang w:val="en-US"/>
        </w:rPr>
        <w:t>absent</w:t>
      </w:r>
      <w:r w:rsidRPr="00005C60">
        <w:rPr>
          <w:rFonts w:ascii="Calibri" w:eastAsia="MS Mincho" w:hAnsi="Calibri" w:cs="Calibri"/>
          <w:b/>
          <w:bCs/>
          <w:color w:val="30343B"/>
          <w:spacing w:val="-6"/>
          <w:lang w:val="en-US"/>
        </w:rPr>
        <w:t xml:space="preserve"> </w:t>
      </w:r>
      <w:r w:rsidRPr="00005C60">
        <w:rPr>
          <w:rFonts w:ascii="Calibri" w:eastAsia="MS Mincho" w:hAnsi="Calibri" w:cs="Calibri"/>
          <w:b/>
          <w:bCs/>
          <w:color w:val="30343B"/>
          <w:lang w:val="en-US"/>
        </w:rPr>
        <w:t>this</w:t>
      </w:r>
      <w:r w:rsidRPr="00005C60">
        <w:rPr>
          <w:rFonts w:ascii="Calibri" w:eastAsia="MS Mincho" w:hAnsi="Calibri" w:cs="Calibri"/>
          <w:b/>
          <w:bCs/>
          <w:color w:val="30343B"/>
          <w:spacing w:val="-8"/>
          <w:lang w:val="en-US"/>
        </w:rPr>
        <w:t xml:space="preserve"> </w:t>
      </w:r>
      <w:r w:rsidRPr="00005C60">
        <w:rPr>
          <w:rFonts w:ascii="Calibri" w:eastAsia="MS Mincho" w:hAnsi="Calibri" w:cs="Calibri"/>
          <w:b/>
          <w:bCs/>
          <w:color w:val="30343B"/>
          <w:lang w:val="en-US"/>
        </w:rPr>
        <w:t>academic</w:t>
      </w:r>
      <w:r w:rsidRPr="00005C60">
        <w:rPr>
          <w:rFonts w:ascii="Calibri" w:eastAsia="MS Mincho" w:hAnsi="Calibri" w:cs="Calibri"/>
          <w:b/>
          <w:bCs/>
          <w:color w:val="30343B"/>
          <w:spacing w:val="-6"/>
          <w:lang w:val="en-US"/>
        </w:rPr>
        <w:t xml:space="preserve"> </w:t>
      </w:r>
      <w:r w:rsidRPr="00005C60">
        <w:rPr>
          <w:rFonts w:ascii="Calibri" w:eastAsia="MS Mincho" w:hAnsi="Calibri" w:cs="Calibri"/>
          <w:b/>
          <w:bCs/>
          <w:color w:val="30343B"/>
          <w:spacing w:val="-4"/>
          <w:lang w:val="en-US"/>
        </w:rPr>
        <w:t>year:</w:t>
      </w:r>
    </w:p>
    <w:p w14:paraId="1B173C78" w14:textId="77777777" w:rsidR="00005C60" w:rsidRPr="00005C60" w:rsidRDefault="00005C60" w:rsidP="00570874">
      <w:pPr>
        <w:spacing w:before="30" w:after="0" w:line="269" w:lineRule="auto"/>
        <w:rPr>
          <w:rFonts w:ascii="Calibri" w:eastAsia="MS Mincho" w:hAnsi="Calibri" w:cs="Calibri"/>
          <w:b/>
          <w:bCs/>
          <w:color w:val="30343B"/>
          <w:lang w:val="en-US"/>
        </w:rPr>
      </w:pPr>
    </w:p>
    <w:p w14:paraId="65778BC7" w14:textId="77777777" w:rsidR="00005C60" w:rsidRPr="00005C60" w:rsidRDefault="00005C60" w:rsidP="00570874">
      <w:pPr>
        <w:spacing w:after="0" w:line="269" w:lineRule="auto"/>
        <w:rPr>
          <w:rFonts w:ascii="Calibri" w:eastAsia="MS Mincho" w:hAnsi="Calibri" w:cs="Calibri"/>
          <w:b/>
          <w:bCs/>
          <w:color w:val="30343B"/>
          <w:lang w:val="en-US"/>
        </w:rPr>
      </w:pPr>
      <w:r w:rsidRPr="00005C60">
        <w:rPr>
          <w:rFonts w:ascii="Calibri" w:eastAsia="MS Mincho" w:hAnsi="Calibri" w:cs="Calibri"/>
          <w:b/>
          <w:bCs/>
          <w:color w:val="30343B"/>
          <w:lang w:val="en-US"/>
        </w:rPr>
        <w:t>Number</w:t>
      </w:r>
      <w:r w:rsidRPr="00005C60">
        <w:rPr>
          <w:rFonts w:ascii="Calibri" w:eastAsia="MS Mincho" w:hAnsi="Calibri" w:cs="Calibri"/>
          <w:b/>
          <w:bCs/>
          <w:color w:val="30343B"/>
          <w:spacing w:val="-7"/>
          <w:lang w:val="en-US"/>
        </w:rPr>
        <w:t xml:space="preserve"> </w:t>
      </w:r>
      <w:r w:rsidRPr="00005C60">
        <w:rPr>
          <w:rFonts w:ascii="Calibri" w:eastAsia="MS Mincho" w:hAnsi="Calibri" w:cs="Calibri"/>
          <w:b/>
          <w:bCs/>
          <w:color w:val="30343B"/>
          <w:lang w:val="en-US"/>
        </w:rPr>
        <w:t>of</w:t>
      </w:r>
      <w:r w:rsidRPr="00005C60">
        <w:rPr>
          <w:rFonts w:ascii="Calibri" w:eastAsia="MS Mincho" w:hAnsi="Calibri" w:cs="Calibri"/>
          <w:b/>
          <w:bCs/>
          <w:color w:val="30343B"/>
          <w:spacing w:val="-4"/>
          <w:lang w:val="en-US"/>
        </w:rPr>
        <w:t xml:space="preserve"> </w:t>
      </w:r>
      <w:r w:rsidRPr="00005C60">
        <w:rPr>
          <w:rFonts w:ascii="Calibri" w:eastAsia="MS Mincho" w:hAnsi="Calibri" w:cs="Calibri"/>
          <w:b/>
          <w:bCs/>
          <w:color w:val="30343B"/>
          <w:lang w:val="en-US"/>
        </w:rPr>
        <w:t>which</w:t>
      </w:r>
      <w:r w:rsidRPr="00005C60">
        <w:rPr>
          <w:rFonts w:ascii="Calibri" w:eastAsia="MS Mincho" w:hAnsi="Calibri" w:cs="Calibri"/>
          <w:b/>
          <w:bCs/>
          <w:color w:val="30343B"/>
          <w:spacing w:val="-5"/>
          <w:lang w:val="en-US"/>
        </w:rPr>
        <w:t xml:space="preserve"> </w:t>
      </w:r>
      <w:r w:rsidRPr="00005C60">
        <w:rPr>
          <w:rFonts w:ascii="Calibri" w:eastAsia="MS Mincho" w:hAnsi="Calibri" w:cs="Calibri"/>
          <w:b/>
          <w:bCs/>
          <w:color w:val="30343B"/>
          <w:lang w:val="en-US"/>
        </w:rPr>
        <w:t>are</w:t>
      </w:r>
      <w:r w:rsidRPr="00005C60">
        <w:rPr>
          <w:rFonts w:ascii="Calibri" w:eastAsia="MS Mincho" w:hAnsi="Calibri" w:cs="Calibri"/>
          <w:b/>
          <w:bCs/>
          <w:color w:val="30343B"/>
          <w:spacing w:val="-4"/>
          <w:lang w:val="en-US"/>
        </w:rPr>
        <w:t xml:space="preserve"> </w:t>
      </w:r>
      <w:r w:rsidRPr="00005C60">
        <w:rPr>
          <w:rFonts w:ascii="Calibri" w:eastAsia="MS Mincho" w:hAnsi="Calibri" w:cs="Calibri"/>
          <w:b/>
          <w:bCs/>
          <w:color w:val="30343B"/>
          <w:spacing w:val="-2"/>
          <w:lang w:val="en-US"/>
        </w:rPr>
        <w:t>authorised:</w:t>
      </w:r>
    </w:p>
    <w:p w14:paraId="363A365F" w14:textId="77777777" w:rsidR="00005C60" w:rsidRPr="00005C60" w:rsidRDefault="00005C60" w:rsidP="00570874">
      <w:pPr>
        <w:spacing w:before="27" w:after="0" w:line="269" w:lineRule="auto"/>
        <w:rPr>
          <w:rFonts w:ascii="Calibri" w:eastAsia="MS Mincho" w:hAnsi="Calibri" w:cs="Calibri"/>
          <w:b/>
          <w:bCs/>
          <w:color w:val="30343B"/>
          <w:lang w:val="en-US"/>
        </w:rPr>
      </w:pPr>
    </w:p>
    <w:p w14:paraId="7244B59F" w14:textId="77777777" w:rsidR="00005C60" w:rsidRPr="00005C60" w:rsidRDefault="00005C60" w:rsidP="00570874">
      <w:pPr>
        <w:spacing w:after="0" w:line="269" w:lineRule="auto"/>
        <w:rPr>
          <w:rFonts w:ascii="Calibri" w:eastAsia="MS Mincho" w:hAnsi="Calibri" w:cs="Calibri"/>
          <w:b/>
          <w:bCs/>
          <w:color w:val="30343B"/>
          <w:lang w:val="en-US"/>
        </w:rPr>
      </w:pPr>
      <w:r w:rsidRPr="00005C60">
        <w:rPr>
          <w:rFonts w:ascii="Calibri" w:eastAsia="MS Mincho" w:hAnsi="Calibri" w:cs="Calibri"/>
          <w:b/>
          <w:bCs/>
          <w:color w:val="30343B"/>
          <w:lang w:val="en-US"/>
        </w:rPr>
        <w:t>Number</w:t>
      </w:r>
      <w:r w:rsidRPr="00005C60">
        <w:rPr>
          <w:rFonts w:ascii="Calibri" w:eastAsia="MS Mincho" w:hAnsi="Calibri" w:cs="Calibri"/>
          <w:b/>
          <w:bCs/>
          <w:color w:val="30343B"/>
          <w:spacing w:val="-7"/>
          <w:lang w:val="en-US"/>
        </w:rPr>
        <w:t xml:space="preserve"> </w:t>
      </w:r>
      <w:r w:rsidRPr="00005C60">
        <w:rPr>
          <w:rFonts w:ascii="Calibri" w:eastAsia="MS Mincho" w:hAnsi="Calibri" w:cs="Calibri"/>
          <w:b/>
          <w:bCs/>
          <w:color w:val="30343B"/>
          <w:lang w:val="en-US"/>
        </w:rPr>
        <w:t>of</w:t>
      </w:r>
      <w:r w:rsidRPr="00005C60">
        <w:rPr>
          <w:rFonts w:ascii="Calibri" w:eastAsia="MS Mincho" w:hAnsi="Calibri" w:cs="Calibri"/>
          <w:b/>
          <w:bCs/>
          <w:color w:val="30343B"/>
          <w:spacing w:val="-4"/>
          <w:lang w:val="en-US"/>
        </w:rPr>
        <w:t xml:space="preserve"> </w:t>
      </w:r>
      <w:r w:rsidRPr="00005C60">
        <w:rPr>
          <w:rFonts w:ascii="Calibri" w:eastAsia="MS Mincho" w:hAnsi="Calibri" w:cs="Calibri"/>
          <w:b/>
          <w:bCs/>
          <w:color w:val="30343B"/>
          <w:lang w:val="en-US"/>
        </w:rPr>
        <w:t>which</w:t>
      </w:r>
      <w:r w:rsidRPr="00005C60">
        <w:rPr>
          <w:rFonts w:ascii="Calibri" w:eastAsia="MS Mincho" w:hAnsi="Calibri" w:cs="Calibri"/>
          <w:b/>
          <w:bCs/>
          <w:color w:val="30343B"/>
          <w:spacing w:val="-5"/>
          <w:lang w:val="en-US"/>
        </w:rPr>
        <w:t xml:space="preserve"> </w:t>
      </w:r>
      <w:r w:rsidRPr="00005C60">
        <w:rPr>
          <w:rFonts w:ascii="Calibri" w:eastAsia="MS Mincho" w:hAnsi="Calibri" w:cs="Calibri"/>
          <w:b/>
          <w:bCs/>
          <w:color w:val="30343B"/>
          <w:lang w:val="en-US"/>
        </w:rPr>
        <w:t>are</w:t>
      </w:r>
      <w:r w:rsidRPr="00005C60">
        <w:rPr>
          <w:rFonts w:ascii="Calibri" w:eastAsia="MS Mincho" w:hAnsi="Calibri" w:cs="Calibri"/>
          <w:b/>
          <w:bCs/>
          <w:color w:val="30343B"/>
          <w:spacing w:val="-6"/>
          <w:lang w:val="en-US"/>
        </w:rPr>
        <w:t xml:space="preserve"> </w:t>
      </w:r>
      <w:r w:rsidRPr="00005C60">
        <w:rPr>
          <w:rFonts w:ascii="Calibri" w:eastAsia="MS Mincho" w:hAnsi="Calibri" w:cs="Calibri"/>
          <w:b/>
          <w:bCs/>
          <w:color w:val="30343B"/>
          <w:spacing w:val="-2"/>
          <w:lang w:val="en-US"/>
        </w:rPr>
        <w:t>unauthorised:</w:t>
      </w:r>
    </w:p>
    <w:p w14:paraId="50F8902B" w14:textId="77777777" w:rsidR="00005C60" w:rsidRPr="00005C60" w:rsidRDefault="00005C60" w:rsidP="00570874">
      <w:pPr>
        <w:spacing w:before="27" w:after="0" w:line="269" w:lineRule="auto"/>
        <w:rPr>
          <w:rFonts w:ascii="Calibri" w:eastAsia="MS Mincho" w:hAnsi="Calibri" w:cs="Calibri"/>
          <w:b/>
          <w:bCs/>
          <w:color w:val="30343B"/>
          <w:lang w:val="en-US"/>
        </w:rPr>
      </w:pPr>
    </w:p>
    <w:p w14:paraId="6ABFA1C0" w14:textId="77777777" w:rsidR="00005C60" w:rsidRPr="00005C60" w:rsidRDefault="00005C60" w:rsidP="00570874">
      <w:pPr>
        <w:spacing w:before="1" w:after="0" w:line="261" w:lineRule="auto"/>
        <w:rPr>
          <w:rFonts w:ascii="Calibri" w:eastAsia="MS Mincho" w:hAnsi="Calibri" w:cs="Calibri"/>
          <w:b/>
          <w:bCs/>
          <w:color w:val="30343B"/>
          <w:lang w:val="en-US"/>
        </w:rPr>
      </w:pPr>
      <w:r w:rsidRPr="00005C60">
        <w:rPr>
          <w:rFonts w:ascii="Calibri" w:eastAsia="MS Mincho" w:hAnsi="Calibri" w:cs="Calibri"/>
          <w:b/>
          <w:bCs/>
          <w:color w:val="30343B"/>
          <w:lang w:val="en-US"/>
        </w:rPr>
        <w:t>Have</w:t>
      </w:r>
      <w:r w:rsidRPr="00005C60">
        <w:rPr>
          <w:rFonts w:ascii="Calibri" w:eastAsia="MS Mincho" w:hAnsi="Calibri" w:cs="Calibri"/>
          <w:b/>
          <w:bCs/>
          <w:color w:val="30343B"/>
          <w:spacing w:val="23"/>
          <w:lang w:val="en-US"/>
        </w:rPr>
        <w:t xml:space="preserve"> </w:t>
      </w:r>
      <w:r w:rsidRPr="00005C60">
        <w:rPr>
          <w:rFonts w:ascii="Calibri" w:eastAsia="MS Mincho" w:hAnsi="Calibri" w:cs="Calibri"/>
          <w:b/>
          <w:bCs/>
          <w:color w:val="30343B"/>
          <w:lang w:val="en-US"/>
        </w:rPr>
        <w:t>the</w:t>
      </w:r>
      <w:r w:rsidRPr="00005C60">
        <w:rPr>
          <w:rFonts w:ascii="Calibri" w:eastAsia="MS Mincho" w:hAnsi="Calibri" w:cs="Calibri"/>
          <w:b/>
          <w:bCs/>
          <w:color w:val="30343B"/>
          <w:spacing w:val="23"/>
          <w:lang w:val="en-US"/>
        </w:rPr>
        <w:t xml:space="preserve"> </w:t>
      </w:r>
      <w:r w:rsidRPr="00005C60">
        <w:rPr>
          <w:rFonts w:ascii="Calibri" w:eastAsia="MS Mincho" w:hAnsi="Calibri" w:cs="Calibri"/>
          <w:b/>
          <w:bCs/>
          <w:color w:val="30343B"/>
          <w:lang w:val="en-US"/>
        </w:rPr>
        <w:t>family</w:t>
      </w:r>
      <w:r w:rsidRPr="00005C60">
        <w:rPr>
          <w:rFonts w:ascii="Calibri" w:eastAsia="MS Mincho" w:hAnsi="Calibri" w:cs="Calibri"/>
          <w:b/>
          <w:bCs/>
          <w:color w:val="30343B"/>
          <w:spacing w:val="21"/>
          <w:lang w:val="en-US"/>
        </w:rPr>
        <w:t xml:space="preserve"> </w:t>
      </w:r>
      <w:r w:rsidRPr="00005C60">
        <w:rPr>
          <w:rFonts w:ascii="Calibri" w:eastAsia="MS Mincho" w:hAnsi="Calibri" w:cs="Calibri"/>
          <w:b/>
          <w:bCs/>
          <w:color w:val="30343B"/>
          <w:lang w:val="en-US"/>
        </w:rPr>
        <w:t>of</w:t>
      </w:r>
      <w:r w:rsidRPr="00005C60">
        <w:rPr>
          <w:rFonts w:ascii="Calibri" w:eastAsia="MS Mincho" w:hAnsi="Calibri" w:cs="Calibri"/>
          <w:b/>
          <w:bCs/>
          <w:color w:val="30343B"/>
          <w:spacing w:val="24"/>
          <w:lang w:val="en-US"/>
        </w:rPr>
        <w:t xml:space="preserve"> </w:t>
      </w:r>
      <w:r w:rsidRPr="00005C60">
        <w:rPr>
          <w:rFonts w:ascii="Calibri" w:eastAsia="MS Mincho" w:hAnsi="Calibri" w:cs="Calibri"/>
          <w:b/>
          <w:bCs/>
          <w:color w:val="30343B"/>
          <w:lang w:val="en-US"/>
        </w:rPr>
        <w:t>this</w:t>
      </w:r>
      <w:r w:rsidRPr="00005C60">
        <w:rPr>
          <w:rFonts w:ascii="Calibri" w:eastAsia="MS Mincho" w:hAnsi="Calibri" w:cs="Calibri"/>
          <w:b/>
          <w:bCs/>
          <w:color w:val="30343B"/>
          <w:spacing w:val="23"/>
          <w:lang w:val="en-US"/>
        </w:rPr>
        <w:t xml:space="preserve"> </w:t>
      </w:r>
      <w:r w:rsidRPr="00005C60">
        <w:rPr>
          <w:rFonts w:ascii="Calibri" w:eastAsia="MS Mincho" w:hAnsi="Calibri" w:cs="Calibri"/>
          <w:b/>
          <w:bCs/>
          <w:color w:val="30343B"/>
          <w:lang w:val="en-US"/>
        </w:rPr>
        <w:t>child</w:t>
      </w:r>
      <w:r w:rsidRPr="00005C60">
        <w:rPr>
          <w:rFonts w:ascii="Calibri" w:eastAsia="MS Mincho" w:hAnsi="Calibri" w:cs="Calibri"/>
          <w:b/>
          <w:bCs/>
          <w:color w:val="30343B"/>
          <w:spacing w:val="24"/>
          <w:lang w:val="en-US"/>
        </w:rPr>
        <w:t xml:space="preserve"> </w:t>
      </w:r>
      <w:r w:rsidRPr="00005C60">
        <w:rPr>
          <w:rFonts w:ascii="Calibri" w:eastAsia="MS Mincho" w:hAnsi="Calibri" w:cs="Calibri"/>
          <w:b/>
          <w:bCs/>
          <w:color w:val="30343B"/>
          <w:lang w:val="en-US"/>
        </w:rPr>
        <w:t>been</w:t>
      </w:r>
      <w:r w:rsidRPr="00005C60">
        <w:rPr>
          <w:rFonts w:ascii="Calibri" w:eastAsia="MS Mincho" w:hAnsi="Calibri" w:cs="Calibri"/>
          <w:b/>
          <w:bCs/>
          <w:color w:val="30343B"/>
          <w:spacing w:val="24"/>
          <w:lang w:val="en-US"/>
        </w:rPr>
        <w:t xml:space="preserve"> </w:t>
      </w:r>
      <w:r w:rsidRPr="00005C60">
        <w:rPr>
          <w:rFonts w:ascii="Calibri" w:eastAsia="MS Mincho" w:hAnsi="Calibri" w:cs="Calibri"/>
          <w:b/>
          <w:bCs/>
          <w:color w:val="30343B"/>
          <w:lang w:val="en-US"/>
        </w:rPr>
        <w:t>issued</w:t>
      </w:r>
      <w:r w:rsidRPr="00005C60">
        <w:rPr>
          <w:rFonts w:ascii="Calibri" w:eastAsia="MS Mincho" w:hAnsi="Calibri" w:cs="Calibri"/>
          <w:b/>
          <w:bCs/>
          <w:color w:val="30343B"/>
          <w:spacing w:val="24"/>
          <w:lang w:val="en-US"/>
        </w:rPr>
        <w:t xml:space="preserve"> </w:t>
      </w:r>
      <w:r w:rsidRPr="00005C60">
        <w:rPr>
          <w:rFonts w:ascii="Calibri" w:eastAsia="MS Mincho" w:hAnsi="Calibri" w:cs="Calibri"/>
          <w:b/>
          <w:bCs/>
          <w:color w:val="30343B"/>
          <w:lang w:val="en-US"/>
        </w:rPr>
        <w:t>with</w:t>
      </w:r>
      <w:r w:rsidRPr="00005C60">
        <w:rPr>
          <w:rFonts w:ascii="Calibri" w:eastAsia="MS Mincho" w:hAnsi="Calibri" w:cs="Calibri"/>
          <w:b/>
          <w:bCs/>
          <w:color w:val="30343B"/>
          <w:spacing w:val="24"/>
          <w:lang w:val="en-US"/>
        </w:rPr>
        <w:t xml:space="preserve"> </w:t>
      </w:r>
      <w:r w:rsidRPr="00005C60">
        <w:rPr>
          <w:rFonts w:ascii="Calibri" w:eastAsia="MS Mincho" w:hAnsi="Calibri" w:cs="Calibri"/>
          <w:b/>
          <w:bCs/>
          <w:color w:val="30343B"/>
          <w:lang w:val="en-US"/>
        </w:rPr>
        <w:t>a</w:t>
      </w:r>
      <w:r w:rsidRPr="00005C60">
        <w:rPr>
          <w:rFonts w:ascii="Calibri" w:eastAsia="MS Mincho" w:hAnsi="Calibri" w:cs="Calibri"/>
          <w:b/>
          <w:bCs/>
          <w:color w:val="30343B"/>
          <w:spacing w:val="23"/>
          <w:lang w:val="en-US"/>
        </w:rPr>
        <w:t xml:space="preserve"> </w:t>
      </w:r>
      <w:r w:rsidRPr="00005C60">
        <w:rPr>
          <w:rFonts w:ascii="Calibri" w:eastAsia="MS Mincho" w:hAnsi="Calibri" w:cs="Calibri"/>
          <w:b/>
          <w:bCs/>
          <w:color w:val="30343B"/>
          <w:lang w:val="en-US"/>
        </w:rPr>
        <w:t>Penalty</w:t>
      </w:r>
      <w:r w:rsidRPr="00005C60">
        <w:rPr>
          <w:rFonts w:ascii="Calibri" w:eastAsia="MS Mincho" w:hAnsi="Calibri" w:cs="Calibri"/>
          <w:b/>
          <w:bCs/>
          <w:color w:val="30343B"/>
          <w:spacing w:val="21"/>
          <w:lang w:val="en-US"/>
        </w:rPr>
        <w:t xml:space="preserve"> </w:t>
      </w:r>
      <w:r w:rsidRPr="00005C60">
        <w:rPr>
          <w:rFonts w:ascii="Calibri" w:eastAsia="MS Mincho" w:hAnsi="Calibri" w:cs="Calibri"/>
          <w:b/>
          <w:bCs/>
          <w:color w:val="30343B"/>
          <w:lang w:val="en-US"/>
        </w:rPr>
        <w:t>Notice</w:t>
      </w:r>
      <w:r w:rsidRPr="00005C60">
        <w:rPr>
          <w:rFonts w:ascii="Calibri" w:eastAsia="MS Mincho" w:hAnsi="Calibri" w:cs="Calibri"/>
          <w:b/>
          <w:bCs/>
          <w:color w:val="30343B"/>
          <w:spacing w:val="23"/>
          <w:lang w:val="en-US"/>
        </w:rPr>
        <w:t xml:space="preserve"> </w:t>
      </w:r>
      <w:r w:rsidRPr="00005C60">
        <w:rPr>
          <w:rFonts w:ascii="Calibri" w:eastAsia="MS Mincho" w:hAnsi="Calibri" w:cs="Calibri"/>
          <w:b/>
          <w:bCs/>
          <w:color w:val="30343B"/>
          <w:lang w:val="en-US"/>
        </w:rPr>
        <w:t>in</w:t>
      </w:r>
      <w:r w:rsidRPr="00005C60">
        <w:rPr>
          <w:rFonts w:ascii="Calibri" w:eastAsia="MS Mincho" w:hAnsi="Calibri" w:cs="Calibri"/>
          <w:b/>
          <w:bCs/>
          <w:color w:val="30343B"/>
          <w:spacing w:val="24"/>
          <w:lang w:val="en-US"/>
        </w:rPr>
        <w:t xml:space="preserve"> </w:t>
      </w:r>
      <w:r w:rsidRPr="00005C60">
        <w:rPr>
          <w:rFonts w:ascii="Calibri" w:eastAsia="MS Mincho" w:hAnsi="Calibri" w:cs="Calibri"/>
          <w:b/>
          <w:bCs/>
          <w:color w:val="30343B"/>
          <w:lang w:val="en-US"/>
        </w:rPr>
        <w:t>the</w:t>
      </w:r>
      <w:r w:rsidRPr="00005C60">
        <w:rPr>
          <w:rFonts w:ascii="Calibri" w:eastAsia="MS Mincho" w:hAnsi="Calibri" w:cs="Calibri"/>
          <w:b/>
          <w:bCs/>
          <w:color w:val="30343B"/>
          <w:spacing w:val="23"/>
          <w:lang w:val="en-US"/>
        </w:rPr>
        <w:t xml:space="preserve"> </w:t>
      </w:r>
      <w:r w:rsidRPr="00005C60">
        <w:rPr>
          <w:rFonts w:ascii="Calibri" w:eastAsia="MS Mincho" w:hAnsi="Calibri" w:cs="Calibri"/>
          <w:b/>
          <w:bCs/>
          <w:color w:val="30343B"/>
          <w:lang w:val="en-US"/>
        </w:rPr>
        <w:t>previous</w:t>
      </w:r>
      <w:r w:rsidRPr="00005C60">
        <w:rPr>
          <w:rFonts w:ascii="Calibri" w:eastAsia="MS Mincho" w:hAnsi="Calibri" w:cs="Calibri"/>
          <w:b/>
          <w:bCs/>
          <w:color w:val="30343B"/>
          <w:spacing w:val="23"/>
          <w:lang w:val="en-US"/>
        </w:rPr>
        <w:t xml:space="preserve"> </w:t>
      </w:r>
      <w:r w:rsidRPr="00005C60">
        <w:rPr>
          <w:rFonts w:ascii="Calibri" w:eastAsia="MS Mincho" w:hAnsi="Calibri" w:cs="Calibri"/>
          <w:b/>
          <w:bCs/>
          <w:color w:val="30343B"/>
          <w:lang w:val="en-US"/>
        </w:rPr>
        <w:t>twelve</w:t>
      </w:r>
      <w:r w:rsidRPr="00005C60">
        <w:rPr>
          <w:rFonts w:ascii="Calibri" w:eastAsia="MS Mincho" w:hAnsi="Calibri" w:cs="Calibri"/>
          <w:b/>
          <w:bCs/>
          <w:color w:val="30343B"/>
          <w:spacing w:val="23"/>
          <w:lang w:val="en-US"/>
        </w:rPr>
        <w:t xml:space="preserve"> </w:t>
      </w:r>
      <w:r w:rsidRPr="00005C60">
        <w:rPr>
          <w:rFonts w:ascii="Calibri" w:eastAsia="MS Mincho" w:hAnsi="Calibri" w:cs="Calibri"/>
          <w:b/>
          <w:bCs/>
          <w:color w:val="30343B"/>
          <w:lang w:val="en-US"/>
        </w:rPr>
        <w:t>calendar</w:t>
      </w:r>
      <w:r w:rsidRPr="00005C60">
        <w:rPr>
          <w:rFonts w:ascii="Calibri" w:eastAsia="MS Mincho" w:hAnsi="Calibri" w:cs="Calibri"/>
          <w:b/>
          <w:bCs/>
          <w:color w:val="30343B"/>
          <w:spacing w:val="22"/>
          <w:lang w:val="en-US"/>
        </w:rPr>
        <w:t xml:space="preserve"> </w:t>
      </w:r>
      <w:r w:rsidRPr="00005C60">
        <w:rPr>
          <w:rFonts w:ascii="Calibri" w:eastAsia="MS Mincho" w:hAnsi="Calibri" w:cs="Calibri"/>
          <w:b/>
          <w:bCs/>
          <w:color w:val="30343B"/>
          <w:lang w:val="en-US"/>
        </w:rPr>
        <w:t>months, YES / NO (please circle)</w:t>
      </w:r>
      <w:r w:rsidRPr="00005C60">
        <w:rPr>
          <w:rFonts w:ascii="Calibri" w:eastAsia="MS Mincho" w:hAnsi="Calibri" w:cs="Calibri"/>
          <w:b/>
          <w:bCs/>
          <w:color w:val="30343B"/>
          <w:spacing w:val="80"/>
          <w:lang w:val="en-US"/>
        </w:rPr>
        <w:t xml:space="preserve"> </w:t>
      </w:r>
      <w:r w:rsidRPr="00005C60">
        <w:rPr>
          <w:rFonts w:ascii="Calibri" w:eastAsia="MS Mincho" w:hAnsi="Calibri" w:cs="Calibri"/>
          <w:b/>
          <w:bCs/>
          <w:color w:val="30343B"/>
          <w:lang w:val="en-US"/>
        </w:rPr>
        <w:t>if yes please state how many:</w:t>
      </w:r>
    </w:p>
    <w:p w14:paraId="54AD44AD" w14:textId="77777777" w:rsidR="00005C60" w:rsidRPr="00005C60" w:rsidRDefault="00005C60" w:rsidP="00570874">
      <w:pPr>
        <w:spacing w:before="5" w:after="0" w:line="269" w:lineRule="auto"/>
        <w:rPr>
          <w:rFonts w:ascii="Calibri" w:eastAsia="MS Mincho" w:hAnsi="Calibri" w:cs="Calibri"/>
          <w:b/>
          <w:bCs/>
          <w:color w:val="30343B"/>
          <w:lang w:val="en-US"/>
        </w:rPr>
      </w:pPr>
    </w:p>
    <w:p w14:paraId="16307957" w14:textId="77777777" w:rsidR="00005C60" w:rsidRPr="00005C60" w:rsidRDefault="00005C60" w:rsidP="00570874">
      <w:pPr>
        <w:spacing w:after="0" w:line="508" w:lineRule="auto"/>
        <w:rPr>
          <w:rFonts w:ascii="Calibri" w:eastAsia="MS Mincho" w:hAnsi="Calibri" w:cs="Calibri"/>
          <w:b/>
          <w:bCs/>
          <w:color w:val="30343B"/>
          <w:lang w:val="en-US"/>
        </w:rPr>
      </w:pPr>
      <w:r w:rsidRPr="00005C60">
        <w:rPr>
          <w:rFonts w:ascii="Calibri" w:eastAsia="MS Mincho" w:hAnsi="Calibri" w:cs="Calibri"/>
          <w:b/>
          <w:bCs/>
          <w:color w:val="30343B"/>
          <w:lang w:val="en-US"/>
        </w:rPr>
        <w:t>Total</w:t>
      </w:r>
      <w:r w:rsidRPr="00005C60">
        <w:rPr>
          <w:rFonts w:ascii="Calibri" w:eastAsia="MS Mincho" w:hAnsi="Calibri" w:cs="Calibri"/>
          <w:b/>
          <w:bCs/>
          <w:color w:val="30343B"/>
          <w:spacing w:val="-5"/>
          <w:lang w:val="en-US"/>
        </w:rPr>
        <w:t xml:space="preserve"> </w:t>
      </w:r>
      <w:r w:rsidRPr="00005C60">
        <w:rPr>
          <w:rFonts w:ascii="Calibri" w:eastAsia="MS Mincho" w:hAnsi="Calibri" w:cs="Calibri"/>
          <w:b/>
          <w:bCs/>
          <w:color w:val="30343B"/>
          <w:lang w:val="en-US"/>
        </w:rPr>
        <w:t>in</w:t>
      </w:r>
      <w:r w:rsidRPr="00005C60">
        <w:rPr>
          <w:rFonts w:ascii="Calibri" w:eastAsia="MS Mincho" w:hAnsi="Calibri" w:cs="Calibri"/>
          <w:b/>
          <w:bCs/>
          <w:color w:val="30343B"/>
          <w:spacing w:val="-5"/>
          <w:lang w:val="en-US"/>
        </w:rPr>
        <w:t xml:space="preserve"> </w:t>
      </w:r>
      <w:r w:rsidRPr="00005C60">
        <w:rPr>
          <w:rFonts w:ascii="Calibri" w:eastAsia="MS Mincho" w:hAnsi="Calibri" w:cs="Calibri"/>
          <w:b/>
          <w:bCs/>
          <w:color w:val="30343B"/>
          <w:lang w:val="en-US"/>
        </w:rPr>
        <w:t>previous</w:t>
      </w:r>
      <w:r w:rsidRPr="00005C60">
        <w:rPr>
          <w:rFonts w:ascii="Calibri" w:eastAsia="MS Mincho" w:hAnsi="Calibri" w:cs="Calibri"/>
          <w:b/>
          <w:bCs/>
          <w:color w:val="30343B"/>
          <w:spacing w:val="-5"/>
          <w:lang w:val="en-US"/>
        </w:rPr>
        <w:t xml:space="preserve"> </w:t>
      </w:r>
      <w:r w:rsidRPr="00005C60">
        <w:rPr>
          <w:rFonts w:ascii="Calibri" w:eastAsia="MS Mincho" w:hAnsi="Calibri" w:cs="Calibri"/>
          <w:b/>
          <w:bCs/>
          <w:color w:val="30343B"/>
          <w:lang w:val="en-US"/>
        </w:rPr>
        <w:t>twelve</w:t>
      </w:r>
      <w:r w:rsidRPr="00005C60">
        <w:rPr>
          <w:rFonts w:ascii="Calibri" w:eastAsia="MS Mincho" w:hAnsi="Calibri" w:cs="Calibri"/>
          <w:b/>
          <w:bCs/>
          <w:color w:val="30343B"/>
          <w:spacing w:val="-5"/>
          <w:lang w:val="en-US"/>
        </w:rPr>
        <w:t xml:space="preserve"> </w:t>
      </w:r>
      <w:r w:rsidRPr="00005C60">
        <w:rPr>
          <w:rFonts w:ascii="Calibri" w:eastAsia="MS Mincho" w:hAnsi="Calibri" w:cs="Calibri"/>
          <w:b/>
          <w:bCs/>
          <w:color w:val="30343B"/>
          <w:lang w:val="en-US"/>
        </w:rPr>
        <w:t>calendar</w:t>
      </w:r>
      <w:r w:rsidRPr="00005C60">
        <w:rPr>
          <w:rFonts w:ascii="Calibri" w:eastAsia="MS Mincho" w:hAnsi="Calibri" w:cs="Calibri"/>
          <w:b/>
          <w:bCs/>
          <w:color w:val="30343B"/>
          <w:spacing w:val="-4"/>
          <w:lang w:val="en-US"/>
        </w:rPr>
        <w:t xml:space="preserve"> </w:t>
      </w:r>
      <w:r w:rsidRPr="00005C60">
        <w:rPr>
          <w:rFonts w:ascii="Calibri" w:eastAsia="MS Mincho" w:hAnsi="Calibri" w:cs="Calibri"/>
          <w:b/>
          <w:bCs/>
          <w:color w:val="30343B"/>
          <w:lang w:val="en-US"/>
        </w:rPr>
        <w:t>months</w:t>
      </w:r>
      <w:r w:rsidRPr="00005C60">
        <w:rPr>
          <w:rFonts w:ascii="Calibri" w:eastAsia="MS Mincho" w:hAnsi="Calibri" w:cs="Calibri"/>
          <w:b/>
          <w:bCs/>
          <w:color w:val="30343B"/>
          <w:spacing w:val="-5"/>
          <w:lang w:val="en-US"/>
        </w:rPr>
        <w:t xml:space="preserve"> </w:t>
      </w:r>
      <w:r w:rsidRPr="00005C60">
        <w:rPr>
          <w:rFonts w:ascii="Calibri" w:eastAsia="MS Mincho" w:hAnsi="Calibri" w:cs="Calibri"/>
          <w:b/>
          <w:bCs/>
          <w:color w:val="30343B"/>
          <w:lang w:val="en-US"/>
        </w:rPr>
        <w:t>(please</w:t>
      </w:r>
      <w:r w:rsidRPr="00005C60">
        <w:rPr>
          <w:rFonts w:ascii="Calibri" w:eastAsia="MS Mincho" w:hAnsi="Calibri" w:cs="Calibri"/>
          <w:b/>
          <w:bCs/>
          <w:color w:val="30343B"/>
          <w:spacing w:val="-6"/>
          <w:lang w:val="en-US"/>
        </w:rPr>
        <w:t xml:space="preserve"> </w:t>
      </w:r>
      <w:r w:rsidRPr="00005C60">
        <w:rPr>
          <w:rFonts w:ascii="Calibri" w:eastAsia="MS Mincho" w:hAnsi="Calibri" w:cs="Calibri"/>
          <w:b/>
          <w:bCs/>
          <w:color w:val="30343B"/>
          <w:lang w:val="en-US"/>
        </w:rPr>
        <w:t>note</w:t>
      </w:r>
      <w:r w:rsidRPr="00005C60">
        <w:rPr>
          <w:rFonts w:ascii="Calibri" w:eastAsia="MS Mincho" w:hAnsi="Calibri" w:cs="Calibri"/>
          <w:b/>
          <w:bCs/>
          <w:color w:val="30343B"/>
          <w:spacing w:val="-5"/>
          <w:lang w:val="en-US"/>
        </w:rPr>
        <w:t xml:space="preserve"> </w:t>
      </w:r>
      <w:r w:rsidRPr="00005C60">
        <w:rPr>
          <w:rFonts w:ascii="Calibri" w:eastAsia="MS Mincho" w:hAnsi="Calibri" w:cs="Calibri"/>
          <w:b/>
          <w:bCs/>
          <w:color w:val="30343B"/>
          <w:lang w:val="en-US"/>
        </w:rPr>
        <w:t>if</w:t>
      </w:r>
      <w:r w:rsidRPr="00005C60">
        <w:rPr>
          <w:rFonts w:ascii="Calibri" w:eastAsia="MS Mincho" w:hAnsi="Calibri" w:cs="Calibri"/>
          <w:b/>
          <w:bCs/>
          <w:color w:val="30343B"/>
          <w:spacing w:val="-4"/>
          <w:lang w:val="en-US"/>
        </w:rPr>
        <w:t xml:space="preserve"> </w:t>
      </w:r>
      <w:r w:rsidRPr="00005C60">
        <w:rPr>
          <w:rFonts w:ascii="Calibri" w:eastAsia="MS Mincho" w:hAnsi="Calibri" w:cs="Calibri"/>
          <w:b/>
          <w:bCs/>
          <w:color w:val="30343B"/>
          <w:lang w:val="en-US"/>
        </w:rPr>
        <w:t>applicable): Your application for leave of absence as detailed above has been: Authorised (number of sessions absent authorised):</w:t>
      </w:r>
    </w:p>
    <w:p w14:paraId="5CABC5F0" w14:textId="77777777" w:rsidR="00005C60" w:rsidRPr="00005C60" w:rsidRDefault="00005C60" w:rsidP="00570874">
      <w:pPr>
        <w:spacing w:before="4" w:after="0" w:line="508" w:lineRule="auto"/>
        <w:rPr>
          <w:rFonts w:ascii="Calibri" w:eastAsia="MS Mincho" w:hAnsi="Calibri" w:cs="Calibri"/>
          <w:b/>
          <w:bCs/>
          <w:color w:val="30343B"/>
          <w:lang w:val="en-US"/>
        </w:rPr>
      </w:pPr>
      <w:r w:rsidRPr="00005C60">
        <w:rPr>
          <w:rFonts w:ascii="Calibri" w:eastAsia="MS Mincho" w:hAnsi="Calibri" w:cs="Calibri"/>
          <w:b/>
          <w:bCs/>
          <w:color w:val="30343B"/>
          <w:lang w:val="en-US"/>
        </w:rPr>
        <w:t>Unauthorised</w:t>
      </w:r>
      <w:r w:rsidRPr="00005C60">
        <w:rPr>
          <w:rFonts w:ascii="Calibri" w:eastAsia="MS Mincho" w:hAnsi="Calibri" w:cs="Calibri"/>
          <w:b/>
          <w:bCs/>
          <w:color w:val="30343B"/>
          <w:spacing w:val="-9"/>
          <w:lang w:val="en-US"/>
        </w:rPr>
        <w:t xml:space="preserve"> </w:t>
      </w:r>
      <w:r w:rsidRPr="00005C60">
        <w:rPr>
          <w:rFonts w:ascii="Calibri" w:eastAsia="MS Mincho" w:hAnsi="Calibri" w:cs="Calibri"/>
          <w:b/>
          <w:bCs/>
          <w:color w:val="30343B"/>
          <w:lang w:val="en-US"/>
        </w:rPr>
        <w:t>(number</w:t>
      </w:r>
      <w:r w:rsidRPr="00005C60">
        <w:rPr>
          <w:rFonts w:ascii="Calibri" w:eastAsia="MS Mincho" w:hAnsi="Calibri" w:cs="Calibri"/>
          <w:b/>
          <w:bCs/>
          <w:color w:val="30343B"/>
          <w:spacing w:val="-10"/>
          <w:lang w:val="en-US"/>
        </w:rPr>
        <w:t xml:space="preserve"> </w:t>
      </w:r>
      <w:r w:rsidRPr="00005C60">
        <w:rPr>
          <w:rFonts w:ascii="Calibri" w:eastAsia="MS Mincho" w:hAnsi="Calibri" w:cs="Calibri"/>
          <w:b/>
          <w:bCs/>
          <w:color w:val="30343B"/>
          <w:lang w:val="en-US"/>
        </w:rPr>
        <w:t>of</w:t>
      </w:r>
      <w:r w:rsidRPr="00005C60">
        <w:rPr>
          <w:rFonts w:ascii="Calibri" w:eastAsia="MS Mincho" w:hAnsi="Calibri" w:cs="Calibri"/>
          <w:b/>
          <w:bCs/>
          <w:color w:val="30343B"/>
          <w:spacing w:val="-6"/>
          <w:lang w:val="en-US"/>
        </w:rPr>
        <w:t xml:space="preserve"> </w:t>
      </w:r>
      <w:r w:rsidRPr="00005C60">
        <w:rPr>
          <w:rFonts w:ascii="Calibri" w:eastAsia="MS Mincho" w:hAnsi="Calibri" w:cs="Calibri"/>
          <w:b/>
          <w:bCs/>
          <w:color w:val="30343B"/>
          <w:lang w:val="en-US"/>
        </w:rPr>
        <w:t>sessions</w:t>
      </w:r>
      <w:r w:rsidRPr="00005C60">
        <w:rPr>
          <w:rFonts w:ascii="Calibri" w:eastAsia="MS Mincho" w:hAnsi="Calibri" w:cs="Calibri"/>
          <w:b/>
          <w:bCs/>
          <w:color w:val="30343B"/>
          <w:spacing w:val="-10"/>
          <w:lang w:val="en-US"/>
        </w:rPr>
        <w:t xml:space="preserve"> </w:t>
      </w:r>
      <w:r w:rsidRPr="00005C60">
        <w:rPr>
          <w:rFonts w:ascii="Calibri" w:eastAsia="MS Mincho" w:hAnsi="Calibri" w:cs="Calibri"/>
          <w:b/>
          <w:bCs/>
          <w:color w:val="30343B"/>
          <w:lang w:val="en-US"/>
        </w:rPr>
        <w:t>absent</w:t>
      </w:r>
      <w:r w:rsidRPr="00005C60">
        <w:rPr>
          <w:rFonts w:ascii="Calibri" w:eastAsia="MS Mincho" w:hAnsi="Calibri" w:cs="Calibri"/>
          <w:b/>
          <w:bCs/>
          <w:color w:val="30343B"/>
          <w:spacing w:val="-9"/>
          <w:lang w:val="en-US"/>
        </w:rPr>
        <w:t xml:space="preserve"> </w:t>
      </w:r>
      <w:r w:rsidRPr="00005C60">
        <w:rPr>
          <w:rFonts w:ascii="Calibri" w:eastAsia="MS Mincho" w:hAnsi="Calibri" w:cs="Calibri"/>
          <w:b/>
          <w:bCs/>
          <w:color w:val="30343B"/>
          <w:lang w:val="en-US"/>
        </w:rPr>
        <w:t>unauthorised): This is for the reason stated below:</w:t>
      </w:r>
    </w:p>
    <w:p w14:paraId="75F623BE" w14:textId="2EF43D59" w:rsidR="00005C60" w:rsidRPr="00005C60" w:rsidRDefault="00005C60" w:rsidP="00570874">
      <w:pPr>
        <w:spacing w:after="0" w:line="269" w:lineRule="auto"/>
        <w:rPr>
          <w:rFonts w:ascii="Calibri" w:eastAsia="MS Mincho" w:hAnsi="Calibri" w:cs="Calibri"/>
          <w:b/>
          <w:bCs/>
          <w:color w:val="30343B"/>
          <w:lang w:val="en-US"/>
        </w:rPr>
      </w:pPr>
      <w:r w:rsidRPr="00005C60">
        <w:rPr>
          <w:rFonts w:ascii="Calibri" w:eastAsia="MS Mincho" w:hAnsi="Calibri" w:cs="Calibri"/>
          <w:b/>
          <w:bCs/>
          <w:color w:val="30343B"/>
          <w:spacing w:val="-2"/>
          <w:lang w:val="en-US"/>
        </w:rPr>
        <w:t>Headteacher</w:t>
      </w:r>
      <w:r w:rsidRPr="00005C60">
        <w:rPr>
          <w:rFonts w:ascii="Calibri" w:eastAsia="MS Mincho" w:hAnsi="Calibri" w:cs="Calibri"/>
          <w:b/>
          <w:bCs/>
          <w:color w:val="30343B"/>
          <w:spacing w:val="5"/>
          <w:lang w:val="en-US"/>
        </w:rPr>
        <w:t xml:space="preserve"> </w:t>
      </w:r>
      <w:r w:rsidRPr="00005C60">
        <w:rPr>
          <w:rFonts w:ascii="Calibri" w:eastAsia="MS Mincho" w:hAnsi="Calibri" w:cs="Calibri"/>
          <w:b/>
          <w:bCs/>
          <w:color w:val="30343B"/>
          <w:spacing w:val="-2"/>
          <w:lang w:val="en-US"/>
        </w:rPr>
        <w:t>Name:</w:t>
      </w:r>
    </w:p>
    <w:p w14:paraId="7EC6159F" w14:textId="6A0F3E90" w:rsidR="00005C60" w:rsidRDefault="00005C60" w:rsidP="00570874">
      <w:pPr>
        <w:tabs>
          <w:tab w:val="left" w:pos="5812"/>
        </w:tabs>
        <w:spacing w:after="0" w:line="269" w:lineRule="auto"/>
        <w:rPr>
          <w:rFonts w:ascii="Calibri" w:eastAsia="MS Mincho" w:hAnsi="Calibri" w:cs="Calibri"/>
          <w:b/>
          <w:bCs/>
          <w:color w:val="30343B"/>
          <w:spacing w:val="-2"/>
          <w:lang w:val="en-US"/>
        </w:rPr>
      </w:pPr>
      <w:r w:rsidRPr="00005C60">
        <w:rPr>
          <w:rFonts w:ascii="Calibri" w:eastAsia="MS Mincho" w:hAnsi="Calibri" w:cs="Calibri"/>
          <w:b/>
          <w:bCs/>
          <w:color w:val="30343B"/>
          <w:spacing w:val="-2"/>
          <w:lang w:val="en-US"/>
        </w:rPr>
        <w:t>Headteacher</w:t>
      </w:r>
      <w:r w:rsidRPr="00005C60">
        <w:rPr>
          <w:rFonts w:ascii="Calibri" w:eastAsia="MS Mincho" w:hAnsi="Calibri" w:cs="Calibri"/>
          <w:b/>
          <w:bCs/>
          <w:color w:val="30343B"/>
          <w:spacing w:val="5"/>
          <w:lang w:val="en-US"/>
        </w:rPr>
        <w:t xml:space="preserve"> </w:t>
      </w:r>
      <w:r w:rsidRPr="00005C60">
        <w:rPr>
          <w:rFonts w:ascii="Calibri" w:eastAsia="MS Mincho" w:hAnsi="Calibri" w:cs="Calibri"/>
          <w:b/>
          <w:bCs/>
          <w:color w:val="30343B"/>
          <w:spacing w:val="-2"/>
          <w:lang w:val="en-US"/>
        </w:rPr>
        <w:t>signature:</w:t>
      </w:r>
      <w:r w:rsidR="00570874">
        <w:rPr>
          <w:rFonts w:ascii="Calibri" w:eastAsia="MS Mincho" w:hAnsi="Calibri" w:cs="Calibri"/>
          <w:b/>
          <w:bCs/>
          <w:color w:val="30343B"/>
          <w:lang w:val="en-US"/>
        </w:rPr>
        <w:tab/>
      </w:r>
      <w:r w:rsidRPr="00005C60">
        <w:rPr>
          <w:rFonts w:ascii="Calibri" w:eastAsia="MS Mincho" w:hAnsi="Calibri" w:cs="Calibri"/>
          <w:b/>
          <w:bCs/>
          <w:color w:val="30343B"/>
          <w:spacing w:val="-2"/>
          <w:lang w:val="en-US"/>
        </w:rPr>
        <w:t>Date:</w:t>
      </w:r>
    </w:p>
    <w:p w14:paraId="79AE36D6" w14:textId="77777777" w:rsidR="00570874" w:rsidRDefault="00570874" w:rsidP="00570874">
      <w:pPr>
        <w:tabs>
          <w:tab w:val="left" w:pos="7626"/>
        </w:tabs>
        <w:spacing w:after="0" w:line="269" w:lineRule="auto"/>
        <w:rPr>
          <w:rFonts w:ascii="Liberation Sans" w:eastAsia="MS Mincho" w:hAnsi="Liberation Sans" w:cs="Times New Roman" w:hint="eastAsia"/>
          <w:color w:val="606A75"/>
          <w:lang w:val="en-US"/>
        </w:rPr>
        <w:sectPr w:rsidR="00570874" w:rsidSect="00847DD0">
          <w:headerReference w:type="default" r:id="rId8"/>
          <w:footerReference w:type="default" r:id="rId9"/>
          <w:pgSz w:w="11906" w:h="16838"/>
          <w:pgMar w:top="1440" w:right="1440" w:bottom="993" w:left="1440" w:header="708" w:footer="0" w:gutter="0"/>
          <w:cols w:space="708"/>
          <w:docGrid w:linePitch="360"/>
        </w:sectPr>
      </w:pPr>
    </w:p>
    <w:p w14:paraId="0FEDF4C5" w14:textId="36D3E2BD" w:rsidR="00570874" w:rsidRPr="00005C60" w:rsidRDefault="00570874" w:rsidP="00570874">
      <w:pPr>
        <w:tabs>
          <w:tab w:val="left" w:pos="7626"/>
        </w:tabs>
        <w:spacing w:after="0" w:line="269" w:lineRule="auto"/>
        <w:rPr>
          <w:rFonts w:ascii="Liberation Sans" w:eastAsia="MS Mincho" w:hAnsi="Liberation Sans" w:cs="Times New Roman" w:hint="eastAsia"/>
          <w:color w:val="606A75"/>
          <w:lang w:val="en-US"/>
        </w:rPr>
      </w:pPr>
    </w:p>
    <w:sectPr w:rsidR="00570874" w:rsidRPr="00005C60">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D6F82" w14:textId="77777777" w:rsidR="00897AB9" w:rsidRDefault="00897AB9" w:rsidP="00570874">
      <w:pPr>
        <w:spacing w:after="0" w:line="240" w:lineRule="auto"/>
      </w:pPr>
      <w:r>
        <w:separator/>
      </w:r>
    </w:p>
  </w:endnote>
  <w:endnote w:type="continuationSeparator" w:id="0">
    <w:p w14:paraId="1801AC1B" w14:textId="77777777" w:rsidR="00897AB9" w:rsidRDefault="00897AB9" w:rsidP="00570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Times New Roman"/>
    <w:panose1 w:val="00000000000000000000"/>
    <w:charset w:val="00"/>
    <w:family w:val="roman"/>
    <w:notTrueType/>
    <w:pitch w:val="default"/>
  </w:font>
  <w:font w:name="Liberation Serif">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64002" w14:textId="77777777" w:rsidR="00847DD0" w:rsidRDefault="00847DD0" w:rsidP="00847DD0">
    <w:pPr>
      <w:pStyle w:val="Footer"/>
      <w:pBdr>
        <w:top w:val="single" w:sz="6" w:space="5" w:color="24364B"/>
      </w:pBdr>
      <w:spacing w:after="40"/>
      <w:jc w:val="center"/>
    </w:pPr>
    <w:r>
      <w:rPr>
        <w:b/>
        <w:color w:val="24364B"/>
        <w:sz w:val="14"/>
      </w:rPr>
      <w:t>BRENTWOOD URSULINE CONVENT HIGH SCHOOL  ·  QUEEN'S ROAD  ·  BRENTWOOD  ·  ESSEX  ·  CM14 4EX</w:t>
    </w:r>
  </w:p>
  <w:p w14:paraId="18F251F7" w14:textId="77777777" w:rsidR="00847DD0" w:rsidRDefault="00847DD0" w:rsidP="00847DD0">
    <w:pPr>
      <w:spacing w:after="40"/>
      <w:jc w:val="center"/>
    </w:pPr>
    <w:r>
      <w:rPr>
        <w:color w:val="606A75"/>
        <w:sz w:val="15"/>
      </w:rPr>
      <w:t>01277 227156  ·  admin@buchs.co.uk  ·  www.brentwoodursuline.co.uk</w:t>
    </w:r>
  </w:p>
  <w:p w14:paraId="233F1DEA" w14:textId="77777777" w:rsidR="00847DD0" w:rsidRDefault="00847DD0" w:rsidP="00847DD0">
    <w:pPr>
      <w:spacing w:after="0"/>
      <w:jc w:val="center"/>
      <w:rPr>
        <w:color w:val="606A75"/>
        <w:sz w:val="12"/>
      </w:rPr>
    </w:pPr>
    <w:r>
      <w:rPr>
        <w:color w:val="606A75"/>
        <w:sz w:val="12"/>
      </w:rPr>
      <w:t xml:space="preserve">Brentwood Ursuline Convent High School Academy Trust · A charitable company limited by guarantee · Registered in England and Wales No. 8212425 · </w:t>
    </w:r>
  </w:p>
  <w:p w14:paraId="476B61CA" w14:textId="77777777" w:rsidR="00847DD0" w:rsidRDefault="00847DD0" w:rsidP="00847DD0">
    <w:pPr>
      <w:spacing w:after="0"/>
      <w:jc w:val="center"/>
    </w:pPr>
    <w:r>
      <w:rPr>
        <w:color w:val="606A75"/>
        <w:sz w:val="12"/>
      </w:rPr>
      <w:t>Registered office: Queen's Road, Brentwood, Essex CM14 4EX</w:t>
    </w:r>
  </w:p>
  <w:p w14:paraId="0C9AAB31" w14:textId="77777777" w:rsidR="00847DD0" w:rsidRPr="00847DD0" w:rsidRDefault="00847DD0" w:rsidP="00847D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1ADBC" w14:textId="77777777" w:rsidR="00847DD0" w:rsidRPr="00847DD0" w:rsidRDefault="00847DD0" w:rsidP="00847D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0ACF3" w14:textId="77777777" w:rsidR="00897AB9" w:rsidRDefault="00897AB9" w:rsidP="00570874">
      <w:pPr>
        <w:spacing w:after="0" w:line="240" w:lineRule="auto"/>
      </w:pPr>
      <w:r>
        <w:separator/>
      </w:r>
    </w:p>
  </w:footnote>
  <w:footnote w:type="continuationSeparator" w:id="0">
    <w:p w14:paraId="357C65A3" w14:textId="77777777" w:rsidR="00897AB9" w:rsidRDefault="00897AB9" w:rsidP="005708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74" w:type="dxa"/>
      <w:tblLayout w:type="fixed"/>
      <w:tblLook w:val="04A0" w:firstRow="1" w:lastRow="0" w:firstColumn="1" w:lastColumn="0" w:noHBand="0" w:noVBand="1"/>
    </w:tblPr>
    <w:tblGrid>
      <w:gridCol w:w="950"/>
      <w:gridCol w:w="5150"/>
      <w:gridCol w:w="3274"/>
    </w:tblGrid>
    <w:tr w:rsidR="00570874" w14:paraId="32AB1EDB" w14:textId="77777777" w:rsidTr="00F65623">
      <w:tc>
        <w:tcPr>
          <w:tcW w:w="950" w:type="dxa"/>
          <w:tcMar>
            <w:top w:w="0" w:type="dxa"/>
            <w:left w:w="0" w:type="dxa"/>
            <w:bottom w:w="0" w:type="dxa"/>
            <w:right w:w="0" w:type="dxa"/>
          </w:tcMar>
          <w:vAlign w:val="center"/>
        </w:tcPr>
        <w:p w14:paraId="456AF7FC" w14:textId="77777777" w:rsidR="00570874" w:rsidRDefault="00570874" w:rsidP="00570874">
          <w:pPr>
            <w:spacing w:after="0"/>
          </w:pPr>
          <w:r>
            <w:rPr>
              <w:noProof/>
              <w:lang w:eastAsia="en-GB"/>
            </w:rPr>
            <w:drawing>
              <wp:inline distT="0" distB="0" distL="0" distR="0" wp14:anchorId="0096D43C" wp14:editId="3558A4A4">
                <wp:extent cx="556260" cy="739140"/>
                <wp:effectExtent l="0" t="0" r="0" b="3810"/>
                <wp:docPr id="15" name="Picture 1" descr="C:\Users\fpasc\AppData\Local\Microsoft\Windows\INetCache\Content.Word\cr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pasc\AppData\Local\Microsoft\Windows\INetCache\Content.Word\cres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6260" cy="739140"/>
                        </a:xfrm>
                        <a:prstGeom prst="rect">
                          <a:avLst/>
                        </a:prstGeom>
                        <a:noFill/>
                        <a:ln>
                          <a:noFill/>
                        </a:ln>
                      </pic:spPr>
                    </pic:pic>
                  </a:graphicData>
                </a:graphic>
              </wp:inline>
            </w:drawing>
          </w:r>
        </w:p>
      </w:tc>
      <w:tc>
        <w:tcPr>
          <w:tcW w:w="5150" w:type="dxa"/>
          <w:tcMar>
            <w:top w:w="0" w:type="dxa"/>
            <w:left w:w="0" w:type="dxa"/>
            <w:bottom w:w="0" w:type="dxa"/>
            <w:right w:w="0" w:type="dxa"/>
          </w:tcMar>
          <w:vAlign w:val="center"/>
        </w:tcPr>
        <w:p w14:paraId="33B85AC9" w14:textId="77777777" w:rsidR="00570874" w:rsidRDefault="00570874" w:rsidP="00570874">
          <w:pPr>
            <w:spacing w:after="0"/>
          </w:pPr>
          <w:r>
            <w:rPr>
              <w:rFonts w:ascii="Liberation Serif" w:hAnsi="Liberation Serif"/>
              <w:b/>
              <w:color w:val="24364B"/>
              <w:sz w:val="28"/>
            </w:rPr>
            <w:t>BRENTWOOD URSULINE</w:t>
          </w:r>
        </w:p>
        <w:p w14:paraId="427F9B80" w14:textId="77777777" w:rsidR="00570874" w:rsidRPr="00DE2443" w:rsidRDefault="00570874" w:rsidP="00570874">
          <w:pPr>
            <w:spacing w:after="0"/>
            <w:rPr>
              <w:sz w:val="18"/>
              <w:szCs w:val="18"/>
            </w:rPr>
          </w:pPr>
          <w:r w:rsidRPr="00DE2443">
            <w:rPr>
              <w:b/>
              <w:caps/>
              <w:color w:val="606A75"/>
              <w:sz w:val="18"/>
              <w:szCs w:val="18"/>
            </w:rPr>
            <w:t>CONVENT HIGH SCHOOL</w:t>
          </w:r>
        </w:p>
      </w:tc>
      <w:tc>
        <w:tcPr>
          <w:tcW w:w="3274" w:type="dxa"/>
          <w:tcMar>
            <w:top w:w="0" w:type="dxa"/>
            <w:left w:w="0" w:type="dxa"/>
            <w:bottom w:w="0" w:type="dxa"/>
            <w:right w:w="0" w:type="dxa"/>
          </w:tcMar>
          <w:vAlign w:val="center"/>
        </w:tcPr>
        <w:p w14:paraId="347D461B" w14:textId="77777777" w:rsidR="00570874" w:rsidRDefault="00570874" w:rsidP="00570874">
          <w:pPr>
            <w:spacing w:after="20"/>
            <w:jc w:val="right"/>
            <w:rPr>
              <w:b/>
              <w:color w:val="24364B"/>
              <w:sz w:val="20"/>
              <w:szCs w:val="20"/>
            </w:rPr>
          </w:pPr>
        </w:p>
        <w:p w14:paraId="44F75406" w14:textId="77777777" w:rsidR="00570874" w:rsidRPr="00EA439A" w:rsidRDefault="00570874" w:rsidP="00570874">
          <w:pPr>
            <w:spacing w:after="20"/>
            <w:jc w:val="right"/>
            <w:rPr>
              <w:sz w:val="20"/>
              <w:szCs w:val="20"/>
            </w:rPr>
          </w:pPr>
          <w:r>
            <w:rPr>
              <w:b/>
              <w:color w:val="24364B"/>
              <w:sz w:val="20"/>
              <w:szCs w:val="20"/>
            </w:rPr>
            <w:t>MISS F</w:t>
          </w:r>
          <w:r w:rsidRPr="00EA439A">
            <w:rPr>
              <w:b/>
              <w:color w:val="24364B"/>
              <w:sz w:val="20"/>
              <w:szCs w:val="20"/>
            </w:rPr>
            <w:t xml:space="preserve"> SCOTT</w:t>
          </w:r>
        </w:p>
        <w:p w14:paraId="5F5F3854" w14:textId="77777777" w:rsidR="00570874" w:rsidRDefault="00570874" w:rsidP="00570874">
          <w:pPr>
            <w:spacing w:after="0"/>
            <w:jc w:val="right"/>
            <w:rPr>
              <w:color w:val="606A75"/>
            </w:rPr>
          </w:pPr>
          <w:r w:rsidRPr="00DE2443">
            <w:rPr>
              <w:color w:val="606A75"/>
            </w:rPr>
            <w:t>Headteacher</w:t>
          </w:r>
        </w:p>
        <w:p w14:paraId="6300D9A9" w14:textId="77777777" w:rsidR="00570874" w:rsidRPr="00DE2443" w:rsidRDefault="00570874" w:rsidP="00570874">
          <w:pPr>
            <w:spacing w:after="0"/>
            <w:jc w:val="right"/>
          </w:pPr>
          <w:r w:rsidRPr="0040096F">
            <w:rPr>
              <w:color w:val="606A75"/>
              <w:sz w:val="16"/>
              <w:szCs w:val="16"/>
            </w:rPr>
            <w:t>BSc (Hons) PGCE (Cantab.) M</w:t>
          </w:r>
          <w:r>
            <w:rPr>
              <w:color w:val="606A75"/>
              <w:sz w:val="16"/>
              <w:szCs w:val="16"/>
            </w:rPr>
            <w:t>E</w:t>
          </w:r>
          <w:r w:rsidRPr="0040096F">
            <w:rPr>
              <w:color w:val="606A75"/>
              <w:sz w:val="16"/>
              <w:szCs w:val="16"/>
            </w:rPr>
            <w:t>d (Cantab</w:t>
          </w:r>
          <w:r>
            <w:rPr>
              <w:color w:val="606A75"/>
              <w:sz w:val="16"/>
              <w:szCs w:val="16"/>
            </w:rPr>
            <w:t>.</w:t>
          </w:r>
          <w:r w:rsidRPr="0040096F">
            <w:rPr>
              <w:color w:val="606A75"/>
              <w:sz w:val="16"/>
              <w:szCs w:val="16"/>
            </w:rPr>
            <w:t>)</w:t>
          </w:r>
          <w:r w:rsidRPr="004F4628">
            <w:rPr>
              <w:sz w:val="16"/>
              <w:szCs w:val="16"/>
            </w:rPr>
            <w:t xml:space="preserve"> </w:t>
          </w:r>
        </w:p>
      </w:tc>
    </w:tr>
  </w:tbl>
  <w:p w14:paraId="69CB9810" w14:textId="77777777" w:rsidR="00570874" w:rsidRDefault="00570874" w:rsidP="00570874">
    <w:pPr>
      <w:pBdr>
        <w:bottom w:val="single" w:sz="8" w:space="0" w:color="24364B"/>
      </w:pBdr>
      <w:spacing w:before="40" w:after="0"/>
    </w:pPr>
  </w:p>
  <w:p w14:paraId="42959C37" w14:textId="77777777" w:rsidR="00570874" w:rsidRDefault="00570874" w:rsidP="005708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D8375" w14:textId="77777777" w:rsidR="00570874" w:rsidRPr="00570874" w:rsidRDefault="00570874" w:rsidP="005708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D4060"/>
    <w:multiLevelType w:val="multilevel"/>
    <w:tmpl w:val="CCDA5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4E1BA7"/>
    <w:multiLevelType w:val="multilevel"/>
    <w:tmpl w:val="2A648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596E6F"/>
    <w:multiLevelType w:val="multilevel"/>
    <w:tmpl w:val="AFACF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8E0993"/>
    <w:multiLevelType w:val="multilevel"/>
    <w:tmpl w:val="073E1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566B07"/>
    <w:multiLevelType w:val="multilevel"/>
    <w:tmpl w:val="9740F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0C3626"/>
    <w:multiLevelType w:val="multilevel"/>
    <w:tmpl w:val="242C0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DB35D7"/>
    <w:multiLevelType w:val="multilevel"/>
    <w:tmpl w:val="718ED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3D5892"/>
    <w:multiLevelType w:val="multilevel"/>
    <w:tmpl w:val="2182B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0E01D1"/>
    <w:multiLevelType w:val="multilevel"/>
    <w:tmpl w:val="CD70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760901"/>
    <w:multiLevelType w:val="multilevel"/>
    <w:tmpl w:val="4D008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CB58B6"/>
    <w:multiLevelType w:val="multilevel"/>
    <w:tmpl w:val="15F6B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591743"/>
    <w:multiLevelType w:val="multilevel"/>
    <w:tmpl w:val="16284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0"/>
  </w:num>
  <w:num w:numId="3">
    <w:abstractNumId w:val="5"/>
  </w:num>
  <w:num w:numId="4">
    <w:abstractNumId w:val="4"/>
  </w:num>
  <w:num w:numId="5">
    <w:abstractNumId w:val="6"/>
  </w:num>
  <w:num w:numId="6">
    <w:abstractNumId w:val="8"/>
  </w:num>
  <w:num w:numId="7">
    <w:abstractNumId w:val="3"/>
  </w:num>
  <w:num w:numId="8">
    <w:abstractNumId w:val="10"/>
  </w:num>
  <w:num w:numId="9">
    <w:abstractNumId w:val="1"/>
  </w:num>
  <w:num w:numId="10">
    <w:abstractNumId w:val="9"/>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021"/>
    <w:rsid w:val="00005C60"/>
    <w:rsid w:val="00007F3D"/>
    <w:rsid w:val="000703BB"/>
    <w:rsid w:val="000C78F7"/>
    <w:rsid w:val="00327BD7"/>
    <w:rsid w:val="004231A8"/>
    <w:rsid w:val="004D58CD"/>
    <w:rsid w:val="00570874"/>
    <w:rsid w:val="005E623E"/>
    <w:rsid w:val="00733FD4"/>
    <w:rsid w:val="00804021"/>
    <w:rsid w:val="00847DD0"/>
    <w:rsid w:val="00897AB9"/>
    <w:rsid w:val="008A4F74"/>
    <w:rsid w:val="00967757"/>
    <w:rsid w:val="00B7276B"/>
    <w:rsid w:val="00E01B13"/>
    <w:rsid w:val="0293D330"/>
    <w:rsid w:val="05AE97D8"/>
    <w:rsid w:val="06088EC3"/>
    <w:rsid w:val="0A0D7E0D"/>
    <w:rsid w:val="1135236E"/>
    <w:rsid w:val="1927E3F6"/>
    <w:rsid w:val="2097FCB3"/>
    <w:rsid w:val="2472688E"/>
    <w:rsid w:val="27B8C24A"/>
    <w:rsid w:val="291CD33B"/>
    <w:rsid w:val="2AE68992"/>
    <w:rsid w:val="2F2B970F"/>
    <w:rsid w:val="30D7D723"/>
    <w:rsid w:val="325C9322"/>
    <w:rsid w:val="341A64AE"/>
    <w:rsid w:val="39869E5C"/>
    <w:rsid w:val="3C9C92F2"/>
    <w:rsid w:val="422508D1"/>
    <w:rsid w:val="43808204"/>
    <w:rsid w:val="45560D7D"/>
    <w:rsid w:val="6797A19B"/>
    <w:rsid w:val="68F48127"/>
    <w:rsid w:val="71370043"/>
    <w:rsid w:val="71B7017C"/>
    <w:rsid w:val="72DA6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D00E66"/>
  <w15:chartTrackingRefBased/>
  <w15:docId w15:val="{84605336-B60A-4268-B1E7-8996F873F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0402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0402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0402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02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0402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04021"/>
    <w:rPr>
      <w:rFonts w:ascii="Times New Roman" w:eastAsia="Times New Roman" w:hAnsi="Times New Roman" w:cs="Times New Roman"/>
      <w:b/>
      <w:bCs/>
      <w:sz w:val="27"/>
      <w:szCs w:val="27"/>
      <w:lang w:eastAsia="en-GB"/>
    </w:rPr>
  </w:style>
  <w:style w:type="paragraph" w:customStyle="1" w:styleId="isselectedend">
    <w:name w:val="isselectedend"/>
    <w:basedOn w:val="Normal"/>
    <w:rsid w:val="008040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04021"/>
    <w:rPr>
      <w:b/>
      <w:bCs/>
    </w:rPr>
  </w:style>
  <w:style w:type="paragraph" w:styleId="NormalWeb">
    <w:name w:val="Normal (Web)"/>
    <w:basedOn w:val="Normal"/>
    <w:uiPriority w:val="99"/>
    <w:semiHidden/>
    <w:unhideWhenUsed/>
    <w:rsid w:val="008040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04021"/>
    <w:pPr>
      <w:ind w:left="720"/>
      <w:contextualSpacing/>
    </w:pPr>
  </w:style>
  <w:style w:type="character" w:styleId="Hyperlink">
    <w:name w:val="Hyperlink"/>
    <w:basedOn w:val="DefaultParagraphFont"/>
    <w:uiPriority w:val="99"/>
    <w:unhideWhenUsed/>
    <w:rsid w:val="004D58CD"/>
    <w:rPr>
      <w:color w:val="0563C1" w:themeColor="hyperlink"/>
      <w:u w:val="single"/>
    </w:rPr>
  </w:style>
  <w:style w:type="character" w:styleId="UnresolvedMention">
    <w:name w:val="Unresolved Mention"/>
    <w:basedOn w:val="DefaultParagraphFont"/>
    <w:uiPriority w:val="99"/>
    <w:semiHidden/>
    <w:unhideWhenUsed/>
    <w:rsid w:val="004D58CD"/>
    <w:rPr>
      <w:color w:val="605E5C"/>
      <w:shd w:val="clear" w:color="auto" w:fill="E1DFDD"/>
    </w:rPr>
  </w:style>
  <w:style w:type="paragraph" w:styleId="Header">
    <w:name w:val="header"/>
    <w:basedOn w:val="Normal"/>
    <w:link w:val="HeaderChar"/>
    <w:uiPriority w:val="99"/>
    <w:unhideWhenUsed/>
    <w:rsid w:val="005708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874"/>
  </w:style>
  <w:style w:type="paragraph" w:styleId="Footer">
    <w:name w:val="footer"/>
    <w:basedOn w:val="Normal"/>
    <w:link w:val="FooterChar"/>
    <w:uiPriority w:val="99"/>
    <w:unhideWhenUsed/>
    <w:rsid w:val="005708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8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545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1785</Words>
  <Characters>10178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Mackenzie</dc:creator>
  <cp:keywords/>
  <dc:description/>
  <cp:lastModifiedBy>Samantha Osborn</cp:lastModifiedBy>
  <cp:revision>2</cp:revision>
  <dcterms:created xsi:type="dcterms:W3CDTF">2026-10-15T10:54:00Z</dcterms:created>
  <dcterms:modified xsi:type="dcterms:W3CDTF">2026-10-15T10:54:00Z</dcterms:modified>
</cp:coreProperties>
</file>